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2808"/>
        <w:gridCol w:w="6840"/>
      </w:tblGrid>
      <w:tr w:rsidR="00FB7DE0" w:rsidRPr="00340612" w14:paraId="2EE5B1F8" w14:textId="77777777" w:rsidTr="00340612">
        <w:tc>
          <w:tcPr>
            <w:tcW w:w="2808" w:type="dxa"/>
            <w:shd w:val="clear" w:color="auto" w:fill="FFFFFF"/>
          </w:tcPr>
          <w:p w14:paraId="2DE7CBE9" w14:textId="77777777" w:rsidR="00FB7DE0" w:rsidRPr="00340612" w:rsidRDefault="00FB7DE0" w:rsidP="00340612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340612">
              <w:rPr>
                <w:b/>
                <w:bCs/>
                <w:color w:val="000080"/>
                <w:sz w:val="20"/>
                <w:szCs w:val="20"/>
              </w:rPr>
              <w:t>Название отчета</w:t>
            </w:r>
          </w:p>
        </w:tc>
        <w:tc>
          <w:tcPr>
            <w:tcW w:w="6840" w:type="dxa"/>
            <w:shd w:val="clear" w:color="auto" w:fill="FFFFFF"/>
          </w:tcPr>
          <w:p w14:paraId="30866537" w14:textId="77777777" w:rsidR="00FB7DE0" w:rsidRPr="00340612" w:rsidRDefault="00E51F70" w:rsidP="00627FA7">
            <w:pPr>
              <w:jc w:val="both"/>
              <w:rPr>
                <w:b/>
                <w:bCs/>
                <w:caps/>
                <w:sz w:val="20"/>
                <w:szCs w:val="20"/>
                <w:lang w:val="en-US"/>
              </w:rPr>
            </w:pPr>
            <w:r w:rsidRPr="00340612">
              <w:rPr>
                <w:b/>
                <w:bCs/>
                <w:caps/>
                <w:sz w:val="20"/>
                <w:szCs w:val="20"/>
              </w:rPr>
              <w:t xml:space="preserve">Типовой бизнес план </w:t>
            </w:r>
            <w:r w:rsidR="00627FA7">
              <w:rPr>
                <w:b/>
                <w:bCs/>
                <w:caps/>
                <w:sz w:val="20"/>
                <w:szCs w:val="20"/>
              </w:rPr>
              <w:t>кроликофермы малого формата</w:t>
            </w:r>
          </w:p>
        </w:tc>
      </w:tr>
      <w:tr w:rsidR="00FB7DE0" w:rsidRPr="00340612" w14:paraId="34B8A9DC" w14:textId="77777777" w:rsidTr="00340612">
        <w:tc>
          <w:tcPr>
            <w:tcW w:w="2808" w:type="dxa"/>
            <w:shd w:val="clear" w:color="auto" w:fill="FFFFFF"/>
          </w:tcPr>
          <w:p w14:paraId="3CE93968" w14:textId="77777777" w:rsidR="00FB7DE0" w:rsidRPr="00340612" w:rsidRDefault="00FB7DE0" w:rsidP="00340612">
            <w:pPr>
              <w:jc w:val="both"/>
              <w:rPr>
                <w:color w:val="000080"/>
                <w:sz w:val="20"/>
                <w:szCs w:val="20"/>
              </w:rPr>
            </w:pPr>
            <w:r w:rsidRPr="00340612">
              <w:rPr>
                <w:color w:val="000080"/>
                <w:sz w:val="20"/>
                <w:szCs w:val="20"/>
              </w:rPr>
              <w:t>Название компании-исполнителя</w:t>
            </w:r>
          </w:p>
        </w:tc>
        <w:tc>
          <w:tcPr>
            <w:tcW w:w="6840" w:type="dxa"/>
            <w:shd w:val="clear" w:color="auto" w:fill="FFFFFF"/>
          </w:tcPr>
          <w:p w14:paraId="5A4C1B1A" w14:textId="77777777" w:rsidR="00FB7DE0" w:rsidRPr="00340612" w:rsidRDefault="004939C7">
            <w:pPr>
              <w:rPr>
                <w:sz w:val="20"/>
                <w:szCs w:val="20"/>
              </w:rPr>
            </w:pPr>
            <w:r w:rsidRPr="00340612">
              <w:rPr>
                <w:sz w:val="20"/>
                <w:szCs w:val="20"/>
              </w:rPr>
              <w:t xml:space="preserve">Маркетинговое Агентство </w:t>
            </w:r>
            <w:r w:rsidRPr="00340612">
              <w:rPr>
                <w:sz w:val="20"/>
                <w:szCs w:val="20"/>
                <w:lang w:val="en-US"/>
              </w:rPr>
              <w:t>Step</w:t>
            </w:r>
            <w:r w:rsidRPr="00340612">
              <w:rPr>
                <w:sz w:val="20"/>
                <w:szCs w:val="20"/>
              </w:rPr>
              <w:t xml:space="preserve"> </w:t>
            </w:r>
            <w:r w:rsidRPr="00340612">
              <w:rPr>
                <w:sz w:val="20"/>
                <w:szCs w:val="20"/>
                <w:lang w:val="en-US"/>
              </w:rPr>
              <w:t>by</w:t>
            </w:r>
            <w:r w:rsidRPr="00340612">
              <w:rPr>
                <w:sz w:val="20"/>
                <w:szCs w:val="20"/>
              </w:rPr>
              <w:t xml:space="preserve"> </w:t>
            </w:r>
            <w:r w:rsidRPr="00340612">
              <w:rPr>
                <w:sz w:val="20"/>
                <w:szCs w:val="20"/>
                <w:lang w:val="en-US"/>
              </w:rPr>
              <w:t>Step</w:t>
            </w:r>
          </w:p>
        </w:tc>
      </w:tr>
      <w:tr w:rsidR="00FB7DE0" w:rsidRPr="00340612" w14:paraId="7CCF55A4" w14:textId="77777777" w:rsidTr="00340612">
        <w:tc>
          <w:tcPr>
            <w:tcW w:w="2808" w:type="dxa"/>
            <w:shd w:val="clear" w:color="auto" w:fill="FFFFFF"/>
          </w:tcPr>
          <w:p w14:paraId="2B59289A" w14:textId="77777777" w:rsidR="00FB7DE0" w:rsidRPr="00340612" w:rsidRDefault="00FB7DE0" w:rsidP="00340612">
            <w:pPr>
              <w:jc w:val="both"/>
              <w:rPr>
                <w:color w:val="000080"/>
                <w:sz w:val="20"/>
                <w:szCs w:val="20"/>
              </w:rPr>
            </w:pPr>
            <w:r w:rsidRPr="00340612">
              <w:rPr>
                <w:color w:val="000080"/>
                <w:sz w:val="20"/>
                <w:szCs w:val="20"/>
              </w:rPr>
              <w:t>Дата выхода отчета</w:t>
            </w:r>
            <w:r w:rsidR="00A63426" w:rsidRPr="00340612">
              <w:rPr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  <w:shd w:val="clear" w:color="auto" w:fill="FFFFFF"/>
          </w:tcPr>
          <w:p w14:paraId="167760F5" w14:textId="77777777" w:rsidR="00FB7DE0" w:rsidRPr="00340612" w:rsidRDefault="00627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  <w:r w:rsidR="00E51F70" w:rsidRPr="00340612">
              <w:rPr>
                <w:sz w:val="20"/>
                <w:szCs w:val="20"/>
              </w:rPr>
              <w:t>.2015</w:t>
            </w:r>
          </w:p>
        </w:tc>
      </w:tr>
      <w:tr w:rsidR="00FB7DE0" w:rsidRPr="00340612" w14:paraId="4B385616" w14:textId="77777777" w:rsidTr="00340612">
        <w:tc>
          <w:tcPr>
            <w:tcW w:w="2808" w:type="dxa"/>
            <w:shd w:val="clear" w:color="auto" w:fill="FFFFFF"/>
          </w:tcPr>
          <w:p w14:paraId="39156F16" w14:textId="77777777" w:rsidR="00FB7DE0" w:rsidRPr="00340612" w:rsidRDefault="00FB7DE0" w:rsidP="00340612">
            <w:pPr>
              <w:jc w:val="both"/>
              <w:rPr>
                <w:color w:val="000080"/>
                <w:sz w:val="20"/>
                <w:szCs w:val="20"/>
              </w:rPr>
            </w:pPr>
            <w:r w:rsidRPr="00340612">
              <w:rPr>
                <w:color w:val="000080"/>
                <w:sz w:val="20"/>
                <w:szCs w:val="20"/>
              </w:rPr>
              <w:t>Количество страниц</w:t>
            </w:r>
          </w:p>
        </w:tc>
        <w:tc>
          <w:tcPr>
            <w:tcW w:w="6840" w:type="dxa"/>
            <w:shd w:val="clear" w:color="auto" w:fill="FFFFFF"/>
          </w:tcPr>
          <w:p w14:paraId="0653783C" w14:textId="77777777" w:rsidR="00FB7DE0" w:rsidRPr="00340612" w:rsidRDefault="00627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="00875898" w:rsidRPr="00340612">
              <w:rPr>
                <w:sz w:val="20"/>
                <w:szCs w:val="20"/>
              </w:rPr>
              <w:t xml:space="preserve"> </w:t>
            </w:r>
            <w:r w:rsidR="00DE0851" w:rsidRPr="00340612">
              <w:rPr>
                <w:sz w:val="20"/>
                <w:szCs w:val="20"/>
              </w:rPr>
              <w:t>стр.</w:t>
            </w:r>
          </w:p>
        </w:tc>
      </w:tr>
      <w:tr w:rsidR="00FB7DE0" w:rsidRPr="00340612" w14:paraId="2830ECA4" w14:textId="77777777" w:rsidTr="00340612">
        <w:tc>
          <w:tcPr>
            <w:tcW w:w="2808" w:type="dxa"/>
            <w:shd w:val="clear" w:color="auto" w:fill="FFFFFF"/>
          </w:tcPr>
          <w:p w14:paraId="4B4B5DFD" w14:textId="77777777" w:rsidR="00FB7DE0" w:rsidRPr="00340612" w:rsidRDefault="00FB7DE0" w:rsidP="00340612">
            <w:pPr>
              <w:jc w:val="both"/>
              <w:rPr>
                <w:color w:val="000080"/>
                <w:sz w:val="20"/>
                <w:szCs w:val="20"/>
              </w:rPr>
            </w:pPr>
            <w:r w:rsidRPr="00340612">
              <w:rPr>
                <w:color w:val="000080"/>
                <w:sz w:val="20"/>
                <w:szCs w:val="20"/>
              </w:rPr>
              <w:t>Язык отчета</w:t>
            </w:r>
          </w:p>
        </w:tc>
        <w:tc>
          <w:tcPr>
            <w:tcW w:w="6840" w:type="dxa"/>
            <w:shd w:val="clear" w:color="auto" w:fill="FFFFFF"/>
          </w:tcPr>
          <w:p w14:paraId="25617E24" w14:textId="77777777" w:rsidR="00FB7DE0" w:rsidRPr="00340612" w:rsidRDefault="00BD5F94">
            <w:pPr>
              <w:rPr>
                <w:sz w:val="20"/>
                <w:szCs w:val="20"/>
              </w:rPr>
            </w:pPr>
            <w:r w:rsidRPr="00340612">
              <w:rPr>
                <w:sz w:val="20"/>
                <w:szCs w:val="20"/>
              </w:rPr>
              <w:t>русский</w:t>
            </w:r>
          </w:p>
        </w:tc>
      </w:tr>
      <w:tr w:rsidR="00FB7DE0" w:rsidRPr="00340612" w14:paraId="50156A91" w14:textId="77777777" w:rsidTr="00340612">
        <w:tc>
          <w:tcPr>
            <w:tcW w:w="2808" w:type="dxa"/>
            <w:shd w:val="clear" w:color="auto" w:fill="FFFFFF"/>
          </w:tcPr>
          <w:p w14:paraId="77F326F1" w14:textId="77777777" w:rsidR="00FB7DE0" w:rsidRPr="00340612" w:rsidRDefault="00FB7DE0" w:rsidP="00340612">
            <w:pPr>
              <w:jc w:val="both"/>
              <w:rPr>
                <w:color w:val="000080"/>
                <w:sz w:val="20"/>
                <w:szCs w:val="20"/>
              </w:rPr>
            </w:pPr>
            <w:r w:rsidRPr="00340612">
              <w:rPr>
                <w:color w:val="000080"/>
                <w:sz w:val="20"/>
                <w:szCs w:val="20"/>
              </w:rPr>
              <w:t>Стоимость (руб.)</w:t>
            </w:r>
          </w:p>
        </w:tc>
        <w:tc>
          <w:tcPr>
            <w:tcW w:w="6840" w:type="dxa"/>
            <w:shd w:val="clear" w:color="auto" w:fill="FFFFFF"/>
          </w:tcPr>
          <w:p w14:paraId="4629E3D0" w14:textId="77777777" w:rsidR="00FB7DE0" w:rsidRPr="00340612" w:rsidRDefault="00E51F70">
            <w:pPr>
              <w:rPr>
                <w:sz w:val="20"/>
                <w:szCs w:val="20"/>
              </w:rPr>
            </w:pPr>
            <w:r w:rsidRPr="00340612">
              <w:rPr>
                <w:sz w:val="20"/>
                <w:szCs w:val="20"/>
              </w:rPr>
              <w:t xml:space="preserve">25 000 </w:t>
            </w:r>
            <w:r w:rsidR="00B81AC0" w:rsidRPr="00340612">
              <w:rPr>
                <w:sz w:val="20"/>
                <w:szCs w:val="20"/>
              </w:rPr>
              <w:t>руб.</w:t>
            </w:r>
          </w:p>
        </w:tc>
      </w:tr>
      <w:tr w:rsidR="00FB7DE0" w:rsidRPr="00340612" w14:paraId="77B6572B" w14:textId="77777777" w:rsidTr="00340612">
        <w:tc>
          <w:tcPr>
            <w:tcW w:w="2808" w:type="dxa"/>
            <w:shd w:val="clear" w:color="auto" w:fill="FFFFFF"/>
          </w:tcPr>
          <w:p w14:paraId="60A62BDE" w14:textId="77777777" w:rsidR="00FB7DE0" w:rsidRPr="00340612" w:rsidRDefault="00FB7DE0" w:rsidP="00340612">
            <w:pPr>
              <w:jc w:val="both"/>
              <w:rPr>
                <w:color w:val="000080"/>
                <w:sz w:val="20"/>
                <w:szCs w:val="20"/>
              </w:rPr>
            </w:pPr>
            <w:r w:rsidRPr="00340612">
              <w:rPr>
                <w:color w:val="000080"/>
                <w:sz w:val="20"/>
                <w:szCs w:val="20"/>
              </w:rPr>
              <w:t>Полное описание отчета (цель, методы, структура, источники информации, выдержки из текста, графическая информация, диаграммы-примеры и т.п.) – не более 2-х стр.А4</w:t>
            </w:r>
          </w:p>
        </w:tc>
        <w:tc>
          <w:tcPr>
            <w:tcW w:w="6840" w:type="dxa"/>
            <w:shd w:val="clear" w:color="auto" w:fill="FFFFFF"/>
          </w:tcPr>
          <w:p w14:paraId="61EDD2C4" w14:textId="77777777" w:rsidR="00ED41DE" w:rsidRPr="00627FA7" w:rsidRDefault="00ED41DE" w:rsidP="00340612">
            <w:pPr>
              <w:pStyle w:val="2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40612">
              <w:rPr>
                <w:b/>
                <w:sz w:val="20"/>
                <w:szCs w:val="20"/>
              </w:rPr>
              <w:t>Цель БП</w:t>
            </w:r>
            <w:r w:rsidRPr="00340612">
              <w:rPr>
                <w:sz w:val="20"/>
                <w:szCs w:val="20"/>
              </w:rPr>
              <w:t xml:space="preserve">: </w:t>
            </w:r>
            <w:r w:rsidR="00E51F70" w:rsidRPr="00340612">
              <w:rPr>
                <w:sz w:val="20"/>
                <w:szCs w:val="20"/>
              </w:rPr>
              <w:t xml:space="preserve">открытие </w:t>
            </w:r>
            <w:proofErr w:type="spellStart"/>
            <w:r w:rsidR="00627FA7">
              <w:rPr>
                <w:sz w:val="20"/>
                <w:szCs w:val="20"/>
              </w:rPr>
              <w:t>кроликофермы</w:t>
            </w:r>
            <w:proofErr w:type="spellEnd"/>
          </w:p>
          <w:p w14:paraId="7BBB915A" w14:textId="77777777" w:rsidR="00ED41DE" w:rsidRPr="00340612" w:rsidRDefault="00ED41DE" w:rsidP="00340612">
            <w:pPr>
              <w:pStyle w:val="20"/>
              <w:spacing w:after="0" w:line="240" w:lineRule="auto"/>
              <w:rPr>
                <w:sz w:val="20"/>
                <w:szCs w:val="20"/>
              </w:rPr>
            </w:pPr>
          </w:p>
          <w:p w14:paraId="65C415F7" w14:textId="77777777" w:rsidR="00ED41DE" w:rsidRPr="00340612" w:rsidRDefault="00ED41DE" w:rsidP="00340612">
            <w:pPr>
              <w:jc w:val="both"/>
              <w:rPr>
                <w:sz w:val="20"/>
                <w:szCs w:val="20"/>
              </w:rPr>
            </w:pPr>
            <w:r w:rsidRPr="00340612">
              <w:rPr>
                <w:b/>
                <w:i/>
                <w:sz w:val="20"/>
                <w:szCs w:val="20"/>
              </w:rPr>
              <w:t xml:space="preserve">К готовому Бизнес-плану прилагается заполненная Финансовая модель в формате </w:t>
            </w:r>
            <w:proofErr w:type="spellStart"/>
            <w:r w:rsidRPr="00340612">
              <w:rPr>
                <w:b/>
                <w:i/>
                <w:sz w:val="20"/>
                <w:szCs w:val="20"/>
                <w:lang w:val="en-US"/>
              </w:rPr>
              <w:t>xls</w:t>
            </w:r>
            <w:proofErr w:type="spellEnd"/>
            <w:r w:rsidRPr="00340612">
              <w:rPr>
                <w:b/>
                <w:i/>
                <w:sz w:val="20"/>
                <w:szCs w:val="20"/>
              </w:rPr>
              <w:t xml:space="preserve"> (</w:t>
            </w:r>
            <w:r w:rsidRPr="00340612">
              <w:rPr>
                <w:b/>
                <w:i/>
                <w:sz w:val="20"/>
                <w:szCs w:val="20"/>
                <w:lang w:val="en-US"/>
              </w:rPr>
              <w:t>Microsoft</w:t>
            </w:r>
            <w:r w:rsidRPr="00340612">
              <w:rPr>
                <w:b/>
                <w:i/>
                <w:sz w:val="20"/>
                <w:szCs w:val="20"/>
              </w:rPr>
              <w:t xml:space="preserve"> </w:t>
            </w:r>
            <w:r w:rsidRPr="00340612">
              <w:rPr>
                <w:b/>
                <w:i/>
                <w:sz w:val="20"/>
                <w:szCs w:val="20"/>
                <w:lang w:val="en-US"/>
              </w:rPr>
              <w:t>Excel</w:t>
            </w:r>
            <w:r w:rsidRPr="00340612">
              <w:rPr>
                <w:b/>
                <w:i/>
                <w:sz w:val="20"/>
                <w:szCs w:val="20"/>
              </w:rPr>
              <w:t>).</w:t>
            </w:r>
            <w:r w:rsidRPr="00340612">
              <w:rPr>
                <w:sz w:val="20"/>
                <w:szCs w:val="20"/>
              </w:rPr>
              <w:t xml:space="preserve"> </w:t>
            </w:r>
          </w:p>
          <w:p w14:paraId="2E8B90B4" w14:textId="77777777" w:rsidR="00ED41DE" w:rsidRPr="00340612" w:rsidRDefault="00ED41DE" w:rsidP="00340612">
            <w:pPr>
              <w:jc w:val="both"/>
              <w:rPr>
                <w:sz w:val="20"/>
                <w:szCs w:val="20"/>
                <w:highlight w:val="green"/>
              </w:rPr>
            </w:pPr>
          </w:p>
          <w:p w14:paraId="3B3B196A" w14:textId="77777777" w:rsidR="00ED41DE" w:rsidRPr="00340612" w:rsidRDefault="00ED41DE" w:rsidP="00340612">
            <w:pPr>
              <w:jc w:val="both"/>
              <w:rPr>
                <w:sz w:val="20"/>
                <w:szCs w:val="20"/>
              </w:rPr>
            </w:pPr>
            <w:r w:rsidRPr="00340612">
              <w:rPr>
                <w:sz w:val="20"/>
                <w:szCs w:val="20"/>
              </w:rPr>
              <w:t>Бизнес - план содержит следующие основные блоки:</w:t>
            </w:r>
          </w:p>
          <w:p w14:paraId="654AD10C" w14:textId="77777777" w:rsidR="00ED41DE" w:rsidRPr="00340612" w:rsidRDefault="00ED41DE" w:rsidP="00340612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40612">
              <w:rPr>
                <w:sz w:val="20"/>
                <w:szCs w:val="20"/>
              </w:rPr>
              <w:t>Описание рассматриваемого рынка</w:t>
            </w:r>
          </w:p>
          <w:p w14:paraId="02429586" w14:textId="77777777" w:rsidR="00ED41DE" w:rsidRPr="00340612" w:rsidRDefault="00ED41DE" w:rsidP="00340612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40612">
              <w:rPr>
                <w:sz w:val="20"/>
                <w:szCs w:val="20"/>
              </w:rPr>
              <w:t>Маркетинговый план открытия данного бизнеса</w:t>
            </w:r>
          </w:p>
          <w:p w14:paraId="4F6EF931" w14:textId="77777777" w:rsidR="00ED41DE" w:rsidRPr="00340612" w:rsidRDefault="00ED41DE" w:rsidP="00340612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40612">
              <w:rPr>
                <w:sz w:val="20"/>
                <w:szCs w:val="20"/>
              </w:rPr>
              <w:t>План сбыта</w:t>
            </w:r>
          </w:p>
          <w:p w14:paraId="6F5A9987" w14:textId="77777777" w:rsidR="00ED41DE" w:rsidRPr="00340612" w:rsidRDefault="00ED41DE" w:rsidP="00340612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40612">
              <w:rPr>
                <w:sz w:val="20"/>
                <w:szCs w:val="20"/>
              </w:rPr>
              <w:t>Производственная часть</w:t>
            </w:r>
          </w:p>
          <w:p w14:paraId="01C0C0E4" w14:textId="77777777" w:rsidR="00ED41DE" w:rsidRPr="00340612" w:rsidRDefault="00ED41DE" w:rsidP="00340612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40612">
              <w:rPr>
                <w:sz w:val="20"/>
                <w:szCs w:val="20"/>
              </w:rPr>
              <w:t>Организационная структура предприятия</w:t>
            </w:r>
          </w:p>
          <w:p w14:paraId="5AB48D38" w14:textId="77777777" w:rsidR="00ED41DE" w:rsidRPr="00340612" w:rsidRDefault="00ED41DE" w:rsidP="00340612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40612">
              <w:rPr>
                <w:sz w:val="20"/>
                <w:szCs w:val="20"/>
              </w:rPr>
              <w:t>Финансовый план</w:t>
            </w:r>
          </w:p>
          <w:p w14:paraId="5B9A857F" w14:textId="77777777" w:rsidR="00ED41DE" w:rsidRPr="00340612" w:rsidRDefault="00ED41DE" w:rsidP="00340612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40612">
              <w:rPr>
                <w:sz w:val="20"/>
                <w:szCs w:val="20"/>
              </w:rPr>
              <w:t>Нормативная база</w:t>
            </w:r>
          </w:p>
          <w:p w14:paraId="5200360C" w14:textId="77777777" w:rsidR="00E51F70" w:rsidRPr="00340612" w:rsidRDefault="00E51F70" w:rsidP="00340612">
            <w:pPr>
              <w:jc w:val="both"/>
              <w:rPr>
                <w:sz w:val="20"/>
                <w:szCs w:val="20"/>
              </w:rPr>
            </w:pPr>
          </w:p>
          <w:p w14:paraId="6D264D30" w14:textId="77777777" w:rsidR="00ED41DE" w:rsidRPr="00340612" w:rsidRDefault="00ED41DE" w:rsidP="00340612">
            <w:pPr>
              <w:jc w:val="both"/>
              <w:rPr>
                <w:sz w:val="20"/>
                <w:szCs w:val="20"/>
              </w:rPr>
            </w:pPr>
            <w:r w:rsidRPr="00340612">
              <w:rPr>
                <w:sz w:val="20"/>
                <w:szCs w:val="20"/>
              </w:rPr>
              <w:t xml:space="preserve">Предлагаемый бизнес–план может являться основой для написания бизнес-плана для Вашего проекта. К бизнес-плану прилагается финансовая модель в формате </w:t>
            </w:r>
            <w:proofErr w:type="spellStart"/>
            <w:r w:rsidRPr="00340612">
              <w:rPr>
                <w:sz w:val="20"/>
                <w:szCs w:val="20"/>
                <w:lang w:val="en-US"/>
              </w:rPr>
              <w:t>xls</w:t>
            </w:r>
            <w:proofErr w:type="spellEnd"/>
            <w:r w:rsidRPr="00340612">
              <w:rPr>
                <w:sz w:val="20"/>
                <w:szCs w:val="20"/>
              </w:rPr>
              <w:t xml:space="preserve"> (</w:t>
            </w:r>
            <w:r w:rsidRPr="00340612">
              <w:rPr>
                <w:sz w:val="20"/>
                <w:szCs w:val="20"/>
                <w:lang w:val="en-US"/>
              </w:rPr>
              <w:t>Microsoft</w:t>
            </w:r>
            <w:r w:rsidRPr="00340612">
              <w:rPr>
                <w:sz w:val="20"/>
                <w:szCs w:val="20"/>
              </w:rPr>
              <w:t xml:space="preserve"> </w:t>
            </w:r>
            <w:r w:rsidRPr="00340612">
              <w:rPr>
                <w:sz w:val="20"/>
                <w:szCs w:val="20"/>
                <w:lang w:val="en-US"/>
              </w:rPr>
              <w:t>Excel</w:t>
            </w:r>
            <w:r w:rsidRPr="00340612">
              <w:rPr>
                <w:sz w:val="20"/>
                <w:szCs w:val="20"/>
              </w:rPr>
              <w:t xml:space="preserve">). </w:t>
            </w:r>
          </w:p>
          <w:p w14:paraId="716C1AAD" w14:textId="77777777" w:rsidR="00ED41DE" w:rsidRPr="00340612" w:rsidRDefault="00ED41DE" w:rsidP="00ED41DE">
            <w:pPr>
              <w:rPr>
                <w:sz w:val="20"/>
                <w:szCs w:val="20"/>
                <w:highlight w:val="green"/>
              </w:rPr>
            </w:pPr>
          </w:p>
          <w:p w14:paraId="5B4862F2" w14:textId="77777777" w:rsidR="00ED41DE" w:rsidRPr="00340612" w:rsidRDefault="00ED41DE" w:rsidP="00ED41DE">
            <w:pPr>
              <w:rPr>
                <w:b/>
                <w:sz w:val="20"/>
                <w:szCs w:val="20"/>
              </w:rPr>
            </w:pPr>
            <w:r w:rsidRPr="00340612">
              <w:rPr>
                <w:b/>
                <w:sz w:val="20"/>
                <w:szCs w:val="20"/>
              </w:rPr>
              <w:t>Выдержки из БП:</w:t>
            </w:r>
          </w:p>
          <w:p w14:paraId="0308C0C0" w14:textId="77777777" w:rsidR="00ED41DE" w:rsidRPr="00340612" w:rsidRDefault="00ED41DE" w:rsidP="00ED41DE">
            <w:pPr>
              <w:rPr>
                <w:b/>
                <w:sz w:val="20"/>
                <w:szCs w:val="20"/>
              </w:rPr>
            </w:pPr>
            <w:bookmarkStart w:id="0" w:name="_Toc224983739"/>
            <w:bookmarkStart w:id="1" w:name="_Toc231987691"/>
            <w:bookmarkStart w:id="2" w:name="_Toc231987762"/>
            <w:r w:rsidRPr="00340612">
              <w:rPr>
                <w:b/>
                <w:sz w:val="20"/>
                <w:szCs w:val="20"/>
              </w:rPr>
              <w:t>Суть проекта</w:t>
            </w:r>
            <w:bookmarkEnd w:id="0"/>
            <w:bookmarkEnd w:id="1"/>
            <w:bookmarkEnd w:id="2"/>
          </w:p>
          <w:p w14:paraId="01D72945" w14:textId="77777777" w:rsidR="00627FA7" w:rsidRPr="00861D58" w:rsidRDefault="00627FA7" w:rsidP="00627FA7">
            <w:pPr>
              <w:rPr>
                <w:rFonts w:cs="Arial"/>
                <w:sz w:val="20"/>
                <w:szCs w:val="20"/>
              </w:rPr>
            </w:pPr>
            <w:r w:rsidRPr="00861D58">
              <w:rPr>
                <w:rFonts w:cs="Arial"/>
                <w:sz w:val="20"/>
                <w:szCs w:val="20"/>
              </w:rPr>
              <w:t xml:space="preserve">Создание </w:t>
            </w:r>
            <w:proofErr w:type="spellStart"/>
            <w:r w:rsidRPr="00861D58">
              <w:rPr>
                <w:rFonts w:cs="Arial"/>
                <w:sz w:val="20"/>
                <w:szCs w:val="20"/>
              </w:rPr>
              <w:t>кроликофермы</w:t>
            </w:r>
            <w:proofErr w:type="spellEnd"/>
            <w:r w:rsidRPr="00861D58">
              <w:rPr>
                <w:rFonts w:cs="Arial"/>
                <w:sz w:val="20"/>
                <w:szCs w:val="20"/>
              </w:rPr>
              <w:t xml:space="preserve"> на 120 кроликоматок. Ферма будет располагаться на арендованной земле сельскохозяйственного назначения площадью 500 </w:t>
            </w:r>
            <w:proofErr w:type="spellStart"/>
            <w:r w:rsidRPr="00861D58">
              <w:rPr>
                <w:rFonts w:cs="Arial"/>
                <w:sz w:val="20"/>
                <w:szCs w:val="20"/>
              </w:rPr>
              <w:t>кв.м</w:t>
            </w:r>
            <w:proofErr w:type="spellEnd"/>
            <w:r w:rsidRPr="00861D58">
              <w:rPr>
                <w:rFonts w:cs="Arial"/>
                <w:sz w:val="20"/>
                <w:szCs w:val="20"/>
              </w:rPr>
              <w:t xml:space="preserve"> </w:t>
            </w:r>
          </w:p>
          <w:p w14:paraId="3656F34B" w14:textId="77777777" w:rsidR="00ED41DE" w:rsidRPr="00340612" w:rsidRDefault="00ED41DE" w:rsidP="00ED41DE">
            <w:pPr>
              <w:rPr>
                <w:sz w:val="20"/>
                <w:szCs w:val="20"/>
                <w:highlight w:val="yellow"/>
              </w:rPr>
            </w:pPr>
          </w:p>
          <w:p w14:paraId="40C049B3" w14:textId="77777777" w:rsidR="00ED41DE" w:rsidRPr="00340612" w:rsidRDefault="00ED41DE" w:rsidP="00ED41DE">
            <w:pPr>
              <w:rPr>
                <w:b/>
                <w:sz w:val="20"/>
                <w:szCs w:val="20"/>
              </w:rPr>
            </w:pPr>
            <w:bookmarkStart w:id="3" w:name="_Toc224983740"/>
            <w:bookmarkStart w:id="4" w:name="_Toc231987692"/>
            <w:bookmarkStart w:id="5" w:name="_Toc231987763"/>
            <w:r w:rsidRPr="00340612">
              <w:rPr>
                <w:b/>
                <w:sz w:val="20"/>
                <w:szCs w:val="20"/>
              </w:rPr>
              <w:t>Долгосрочные и краткосрочные цели проекта</w:t>
            </w:r>
            <w:bookmarkEnd w:id="3"/>
            <w:bookmarkEnd w:id="4"/>
            <w:bookmarkEnd w:id="5"/>
          </w:p>
          <w:p w14:paraId="2BD838D6" w14:textId="77777777" w:rsidR="00627FA7" w:rsidRPr="00627FA7" w:rsidRDefault="00627FA7" w:rsidP="00627FA7">
            <w:pPr>
              <w:rPr>
                <w:rFonts w:cs="Arial"/>
                <w:b/>
                <w:sz w:val="20"/>
                <w:szCs w:val="20"/>
              </w:rPr>
            </w:pPr>
            <w:r w:rsidRPr="00627FA7">
              <w:rPr>
                <w:rFonts w:cs="Arial"/>
                <w:b/>
                <w:sz w:val="20"/>
                <w:szCs w:val="20"/>
              </w:rPr>
              <w:t xml:space="preserve">Краткосрочная цель: </w:t>
            </w:r>
          </w:p>
          <w:p w14:paraId="2109374C" w14:textId="77777777" w:rsidR="00627FA7" w:rsidRPr="00861D58" w:rsidRDefault="00627FA7" w:rsidP="00627FA7">
            <w:pPr>
              <w:pStyle w:val="ae"/>
              <w:numPr>
                <w:ilvl w:val="1"/>
                <w:numId w:val="23"/>
              </w:numPr>
              <w:rPr>
                <w:sz w:val="20"/>
                <w:szCs w:val="20"/>
              </w:rPr>
            </w:pPr>
            <w:r w:rsidRPr="00861D58">
              <w:rPr>
                <w:sz w:val="20"/>
                <w:szCs w:val="20"/>
              </w:rPr>
              <w:t>оказание услуг населению,</w:t>
            </w:r>
          </w:p>
          <w:p w14:paraId="799B1202" w14:textId="77777777" w:rsidR="00627FA7" w:rsidRPr="00861D58" w:rsidRDefault="00627FA7" w:rsidP="00627FA7">
            <w:pPr>
              <w:pStyle w:val="ae"/>
              <w:numPr>
                <w:ilvl w:val="1"/>
                <w:numId w:val="23"/>
              </w:numPr>
              <w:rPr>
                <w:sz w:val="20"/>
                <w:szCs w:val="20"/>
              </w:rPr>
            </w:pPr>
            <w:r w:rsidRPr="00861D58">
              <w:rPr>
                <w:sz w:val="20"/>
                <w:szCs w:val="20"/>
              </w:rPr>
              <w:t>выход и закрепление на рынке промышленного производства мяса кролика,</w:t>
            </w:r>
          </w:p>
          <w:p w14:paraId="4D0EC7CB" w14:textId="77777777" w:rsidR="00627FA7" w:rsidRPr="00861D58" w:rsidRDefault="00627FA7" w:rsidP="00627FA7">
            <w:pPr>
              <w:pStyle w:val="ae"/>
              <w:numPr>
                <w:ilvl w:val="1"/>
                <w:numId w:val="23"/>
              </w:numPr>
              <w:rPr>
                <w:sz w:val="20"/>
                <w:szCs w:val="20"/>
              </w:rPr>
            </w:pPr>
            <w:r w:rsidRPr="00861D58">
              <w:rPr>
                <w:sz w:val="20"/>
                <w:szCs w:val="20"/>
              </w:rPr>
              <w:t>получение стабильной прибыли.</w:t>
            </w:r>
          </w:p>
          <w:p w14:paraId="4B139455" w14:textId="77777777" w:rsidR="00627FA7" w:rsidRPr="00627FA7" w:rsidRDefault="00627FA7" w:rsidP="00627FA7">
            <w:pPr>
              <w:ind w:left="360"/>
              <w:rPr>
                <w:rFonts w:cs="Arial"/>
                <w:b/>
                <w:sz w:val="20"/>
                <w:szCs w:val="20"/>
              </w:rPr>
            </w:pPr>
            <w:r w:rsidRPr="00627FA7">
              <w:rPr>
                <w:rFonts w:cs="Arial"/>
                <w:b/>
                <w:sz w:val="20"/>
                <w:szCs w:val="20"/>
              </w:rPr>
              <w:t>Долгосрочная цель:</w:t>
            </w:r>
          </w:p>
          <w:p w14:paraId="492E55B3" w14:textId="77777777" w:rsidR="00627FA7" w:rsidRPr="00861D58" w:rsidRDefault="00627FA7" w:rsidP="00627FA7">
            <w:pPr>
              <w:pStyle w:val="ae"/>
              <w:numPr>
                <w:ilvl w:val="1"/>
                <w:numId w:val="24"/>
              </w:numPr>
              <w:rPr>
                <w:sz w:val="20"/>
                <w:szCs w:val="20"/>
              </w:rPr>
            </w:pPr>
            <w:bookmarkStart w:id="6" w:name="_Toc135825985"/>
            <w:bookmarkStart w:id="7" w:name="_Toc231113374"/>
            <w:bookmarkStart w:id="8" w:name="_Toc231113743"/>
            <w:bookmarkStart w:id="9" w:name="_Toc410217510"/>
            <w:r w:rsidRPr="00861D58">
              <w:rPr>
                <w:sz w:val="20"/>
                <w:szCs w:val="20"/>
              </w:rPr>
              <w:t>расширение товарного ассортимента,</w:t>
            </w:r>
          </w:p>
          <w:p w14:paraId="119A7F2F" w14:textId="77777777" w:rsidR="00627FA7" w:rsidRPr="00861D58" w:rsidRDefault="00627FA7" w:rsidP="00627FA7">
            <w:pPr>
              <w:pStyle w:val="ae"/>
              <w:numPr>
                <w:ilvl w:val="1"/>
                <w:numId w:val="24"/>
              </w:numPr>
              <w:rPr>
                <w:sz w:val="20"/>
                <w:szCs w:val="20"/>
              </w:rPr>
            </w:pPr>
            <w:r w:rsidRPr="00861D58">
              <w:rPr>
                <w:sz w:val="20"/>
                <w:szCs w:val="20"/>
              </w:rPr>
              <w:t>расширение регионального охвата</w:t>
            </w:r>
          </w:p>
          <w:bookmarkEnd w:id="6"/>
          <w:bookmarkEnd w:id="7"/>
          <w:bookmarkEnd w:id="8"/>
          <w:bookmarkEnd w:id="9"/>
          <w:p w14:paraId="6F0DE8AA" w14:textId="77777777" w:rsidR="00ED41DE" w:rsidRPr="00340612" w:rsidRDefault="00ED41DE" w:rsidP="00ED41DE">
            <w:pPr>
              <w:rPr>
                <w:sz w:val="20"/>
                <w:szCs w:val="20"/>
                <w:highlight w:val="yellow"/>
              </w:rPr>
            </w:pPr>
          </w:p>
          <w:p w14:paraId="03A3C39D" w14:textId="77777777" w:rsidR="00ED41DE" w:rsidRPr="00340612" w:rsidRDefault="00ED41DE" w:rsidP="00ED41DE">
            <w:pPr>
              <w:rPr>
                <w:sz w:val="20"/>
                <w:szCs w:val="20"/>
              </w:rPr>
            </w:pPr>
            <w:bookmarkStart w:id="10" w:name="_Toc224983741"/>
            <w:bookmarkStart w:id="11" w:name="_Toc231987693"/>
            <w:bookmarkStart w:id="12" w:name="_Toc231987764"/>
            <w:r w:rsidRPr="00340612">
              <w:rPr>
                <w:b/>
                <w:sz w:val="20"/>
                <w:szCs w:val="20"/>
              </w:rPr>
              <w:t>Расчетные сроки проект</w:t>
            </w:r>
            <w:r w:rsidRPr="00340612">
              <w:rPr>
                <w:sz w:val="20"/>
                <w:szCs w:val="20"/>
              </w:rPr>
              <w:t>а</w:t>
            </w:r>
            <w:bookmarkEnd w:id="10"/>
            <w:bookmarkEnd w:id="11"/>
            <w:bookmarkEnd w:id="12"/>
            <w:r w:rsidRPr="00340612">
              <w:rPr>
                <w:sz w:val="20"/>
                <w:szCs w:val="20"/>
              </w:rPr>
              <w:t xml:space="preserve"> </w:t>
            </w:r>
            <w:r w:rsidR="00E51F70" w:rsidRPr="00340612">
              <w:rPr>
                <w:sz w:val="20"/>
                <w:szCs w:val="20"/>
              </w:rPr>
              <w:t>–</w:t>
            </w:r>
            <w:r w:rsidRPr="00340612">
              <w:rPr>
                <w:sz w:val="20"/>
                <w:szCs w:val="20"/>
              </w:rPr>
              <w:t xml:space="preserve"> </w:t>
            </w:r>
            <w:r w:rsidR="00E51F70" w:rsidRPr="00340612">
              <w:rPr>
                <w:sz w:val="20"/>
                <w:szCs w:val="20"/>
              </w:rPr>
              <w:t>5 лет</w:t>
            </w:r>
            <w:r w:rsidRPr="00340612">
              <w:rPr>
                <w:sz w:val="20"/>
                <w:szCs w:val="20"/>
              </w:rPr>
              <w:t>.</w:t>
            </w:r>
          </w:p>
          <w:p w14:paraId="3C940945" w14:textId="77777777" w:rsidR="00ED41DE" w:rsidRPr="00340612" w:rsidRDefault="00ED41DE" w:rsidP="00ED41DE">
            <w:pPr>
              <w:rPr>
                <w:sz w:val="20"/>
                <w:szCs w:val="20"/>
                <w:highlight w:val="yellow"/>
              </w:rPr>
            </w:pPr>
          </w:p>
          <w:p w14:paraId="16346E7E" w14:textId="77777777" w:rsidR="00ED41DE" w:rsidRPr="00340612" w:rsidRDefault="00ED41DE" w:rsidP="00ED41DE">
            <w:pPr>
              <w:rPr>
                <w:b/>
                <w:sz w:val="20"/>
                <w:szCs w:val="20"/>
              </w:rPr>
            </w:pPr>
            <w:bookmarkStart w:id="13" w:name="_Toc224983742"/>
            <w:bookmarkStart w:id="14" w:name="_Toc231987694"/>
            <w:bookmarkStart w:id="15" w:name="_Toc231987765"/>
            <w:r w:rsidRPr="00340612">
              <w:rPr>
                <w:b/>
                <w:sz w:val="20"/>
                <w:szCs w:val="20"/>
              </w:rPr>
              <w:t>Резюме комплекса маркетинга (4Р) услуг</w:t>
            </w:r>
            <w:bookmarkEnd w:id="13"/>
            <w:bookmarkEnd w:id="14"/>
            <w:bookmarkEnd w:id="15"/>
          </w:p>
          <w:p w14:paraId="747F83C1" w14:textId="77777777" w:rsidR="00E51F70" w:rsidRPr="00340612" w:rsidRDefault="00E51F70" w:rsidP="00340612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340612">
              <w:rPr>
                <w:b/>
                <w:sz w:val="20"/>
                <w:szCs w:val="20"/>
              </w:rPr>
              <w:t>Продукт.</w:t>
            </w:r>
            <w:r w:rsidRPr="00340612">
              <w:rPr>
                <w:sz w:val="20"/>
                <w:szCs w:val="20"/>
              </w:rPr>
              <w:t xml:space="preserve"> …. </w:t>
            </w:r>
          </w:p>
          <w:p w14:paraId="5AEE74DA" w14:textId="77777777" w:rsidR="00E51F70" w:rsidRPr="00340612" w:rsidRDefault="00E51F70" w:rsidP="00340612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340612">
              <w:rPr>
                <w:b/>
                <w:sz w:val="20"/>
                <w:szCs w:val="20"/>
              </w:rPr>
              <w:t xml:space="preserve">Цена. </w:t>
            </w:r>
            <w:r w:rsidRPr="00340612">
              <w:rPr>
                <w:sz w:val="20"/>
                <w:szCs w:val="20"/>
              </w:rPr>
              <w:t>….</w:t>
            </w:r>
          </w:p>
          <w:p w14:paraId="0905C536" w14:textId="77777777" w:rsidR="00E51F70" w:rsidRPr="00340612" w:rsidRDefault="00E51F70" w:rsidP="00340612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340612">
              <w:rPr>
                <w:b/>
                <w:sz w:val="20"/>
                <w:szCs w:val="20"/>
              </w:rPr>
              <w:t>Продвижение</w:t>
            </w:r>
            <w:r w:rsidRPr="00340612">
              <w:rPr>
                <w:b/>
                <w:i/>
                <w:sz w:val="20"/>
                <w:szCs w:val="20"/>
              </w:rPr>
              <w:t xml:space="preserve">. </w:t>
            </w:r>
            <w:r w:rsidRPr="00340612">
              <w:rPr>
                <w:rFonts w:cs="Arial"/>
                <w:color w:val="000000"/>
                <w:sz w:val="20"/>
                <w:szCs w:val="20"/>
              </w:rPr>
              <w:t xml:space="preserve">….. </w:t>
            </w:r>
          </w:p>
          <w:p w14:paraId="3D6B5F51" w14:textId="77777777" w:rsidR="00ED41DE" w:rsidRPr="00340612" w:rsidRDefault="00E51F70" w:rsidP="00340612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340612">
              <w:rPr>
                <w:b/>
                <w:sz w:val="20"/>
                <w:szCs w:val="20"/>
              </w:rPr>
              <w:t>Месторасположение…..</w:t>
            </w:r>
          </w:p>
          <w:p w14:paraId="5B3470D4" w14:textId="77777777" w:rsidR="00ED41DE" w:rsidRPr="00340612" w:rsidRDefault="00ED41DE" w:rsidP="00ED41DE">
            <w:pPr>
              <w:rPr>
                <w:b/>
                <w:sz w:val="20"/>
                <w:szCs w:val="20"/>
              </w:rPr>
            </w:pPr>
            <w:bookmarkStart w:id="16" w:name="_Toc224983743"/>
            <w:bookmarkStart w:id="17" w:name="_Toc231987695"/>
            <w:bookmarkStart w:id="18" w:name="_Toc231987766"/>
            <w:r w:rsidRPr="00340612">
              <w:rPr>
                <w:b/>
                <w:sz w:val="20"/>
                <w:szCs w:val="20"/>
              </w:rPr>
              <w:t>Стоимость проекта</w:t>
            </w:r>
            <w:bookmarkEnd w:id="16"/>
            <w:bookmarkEnd w:id="17"/>
            <w:bookmarkEnd w:id="18"/>
            <w:r w:rsidRPr="00340612">
              <w:rPr>
                <w:b/>
                <w:sz w:val="20"/>
                <w:szCs w:val="20"/>
              </w:rPr>
              <w:t xml:space="preserve"> </w:t>
            </w:r>
          </w:p>
          <w:p w14:paraId="05D95D05" w14:textId="77777777" w:rsidR="00ED41DE" w:rsidRPr="00340612" w:rsidRDefault="00E51F70" w:rsidP="00ED41DE">
            <w:pPr>
              <w:rPr>
                <w:sz w:val="20"/>
                <w:szCs w:val="20"/>
                <w:lang w:val="en-US"/>
              </w:rPr>
            </w:pPr>
            <w:r w:rsidRPr="00340612">
              <w:rPr>
                <w:sz w:val="20"/>
                <w:szCs w:val="20"/>
              </w:rPr>
              <w:t xml:space="preserve">Необходимый объем инвестиций – </w:t>
            </w:r>
            <w:r w:rsidR="00ED41DE" w:rsidRPr="00340612">
              <w:rPr>
                <w:sz w:val="20"/>
                <w:szCs w:val="20"/>
              </w:rPr>
              <w:t>....</w:t>
            </w:r>
            <w:r w:rsidRPr="00340612">
              <w:rPr>
                <w:sz w:val="20"/>
                <w:szCs w:val="20"/>
              </w:rPr>
              <w:t xml:space="preserve"> руб.</w:t>
            </w:r>
          </w:p>
          <w:p w14:paraId="7ED240C9" w14:textId="77777777" w:rsidR="00ED41DE" w:rsidRPr="00340612" w:rsidRDefault="00ED41DE" w:rsidP="00ED41DE">
            <w:pPr>
              <w:rPr>
                <w:sz w:val="20"/>
                <w:szCs w:val="20"/>
              </w:rPr>
            </w:pPr>
          </w:p>
          <w:p w14:paraId="630C5328" w14:textId="77777777" w:rsidR="00ED41DE" w:rsidRPr="00340612" w:rsidRDefault="00ED41DE" w:rsidP="00ED41DE">
            <w:pPr>
              <w:rPr>
                <w:sz w:val="20"/>
                <w:szCs w:val="20"/>
              </w:rPr>
            </w:pPr>
            <w:bookmarkStart w:id="19" w:name="_Toc224983744"/>
            <w:bookmarkStart w:id="20" w:name="_Toc231987696"/>
            <w:bookmarkStart w:id="21" w:name="_Toc231987767"/>
            <w:r w:rsidRPr="00340612">
              <w:rPr>
                <w:sz w:val="20"/>
                <w:szCs w:val="20"/>
              </w:rPr>
              <w:t>Источники финансирования проекта</w:t>
            </w:r>
            <w:bookmarkEnd w:id="19"/>
            <w:bookmarkEnd w:id="20"/>
            <w:bookmarkEnd w:id="21"/>
          </w:p>
          <w:p w14:paraId="6ADF1459" w14:textId="77777777" w:rsidR="00ED41DE" w:rsidRPr="00340612" w:rsidRDefault="00627FA7" w:rsidP="00ED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</w:t>
            </w:r>
            <w:r w:rsidR="00ED41DE" w:rsidRPr="00340612">
              <w:rPr>
                <w:sz w:val="20"/>
                <w:szCs w:val="20"/>
              </w:rPr>
              <w:t xml:space="preserve"> средства.</w:t>
            </w:r>
          </w:p>
          <w:p w14:paraId="0B1C8CFA" w14:textId="77777777" w:rsidR="00ED41DE" w:rsidRPr="00340612" w:rsidRDefault="00ED41DE" w:rsidP="00ED41DE">
            <w:pPr>
              <w:rPr>
                <w:sz w:val="20"/>
                <w:szCs w:val="20"/>
                <w:highlight w:val="yellow"/>
              </w:rPr>
            </w:pPr>
          </w:p>
          <w:p w14:paraId="615902FF" w14:textId="77777777" w:rsidR="00ED41DE" w:rsidRPr="00340612" w:rsidRDefault="00ED41DE" w:rsidP="00ED41DE">
            <w:pPr>
              <w:rPr>
                <w:b/>
                <w:sz w:val="20"/>
                <w:szCs w:val="20"/>
              </w:rPr>
            </w:pPr>
            <w:bookmarkStart w:id="22" w:name="_Toc224983745"/>
            <w:bookmarkStart w:id="23" w:name="_Toc231987697"/>
            <w:bookmarkStart w:id="24" w:name="_Toc231987768"/>
            <w:r w:rsidRPr="00340612">
              <w:rPr>
                <w:b/>
                <w:sz w:val="20"/>
                <w:szCs w:val="20"/>
              </w:rPr>
              <w:t>Выгоды и риски проекта</w:t>
            </w:r>
            <w:bookmarkEnd w:id="22"/>
            <w:bookmarkEnd w:id="23"/>
            <w:bookmarkEnd w:id="24"/>
          </w:p>
          <w:p w14:paraId="2ED4E8F9" w14:textId="77777777" w:rsidR="00C13E41" w:rsidRPr="00340612" w:rsidRDefault="00C13E41" w:rsidP="00C13E41">
            <w:pPr>
              <w:rPr>
                <w:rFonts w:cs="Arial"/>
                <w:sz w:val="20"/>
                <w:szCs w:val="20"/>
              </w:rPr>
            </w:pPr>
            <w:r w:rsidRPr="00340612">
              <w:rPr>
                <w:rFonts w:cs="Arial"/>
                <w:b/>
                <w:sz w:val="20"/>
                <w:szCs w:val="20"/>
              </w:rPr>
              <w:t>Выгоды:</w:t>
            </w:r>
            <w:r w:rsidRPr="00340612">
              <w:rPr>
                <w:rFonts w:cs="Arial"/>
                <w:sz w:val="20"/>
                <w:szCs w:val="20"/>
              </w:rPr>
              <w:t xml:space="preserve"> </w:t>
            </w:r>
            <w:r w:rsidR="00E51F70" w:rsidRPr="00340612">
              <w:rPr>
                <w:rFonts w:cs="Arial"/>
                <w:sz w:val="20"/>
                <w:szCs w:val="20"/>
              </w:rPr>
              <w:t>…..</w:t>
            </w:r>
          </w:p>
          <w:p w14:paraId="38FA675B" w14:textId="77777777" w:rsidR="00C13E41" w:rsidRPr="00340612" w:rsidRDefault="00C13E41" w:rsidP="00C13E41">
            <w:pPr>
              <w:rPr>
                <w:rFonts w:cs="Arial"/>
                <w:szCs w:val="20"/>
              </w:rPr>
            </w:pPr>
            <w:r w:rsidRPr="00340612">
              <w:rPr>
                <w:rFonts w:cs="Arial"/>
                <w:b/>
                <w:sz w:val="20"/>
                <w:szCs w:val="20"/>
              </w:rPr>
              <w:t>Риски:</w:t>
            </w:r>
            <w:r w:rsidRPr="00340612">
              <w:rPr>
                <w:rFonts w:cs="Arial"/>
                <w:sz w:val="20"/>
                <w:szCs w:val="20"/>
              </w:rPr>
              <w:t xml:space="preserve"> </w:t>
            </w:r>
            <w:r w:rsidR="00E51F70" w:rsidRPr="00340612">
              <w:rPr>
                <w:rFonts w:cs="Arial"/>
                <w:sz w:val="20"/>
                <w:szCs w:val="20"/>
              </w:rPr>
              <w:t>……</w:t>
            </w:r>
          </w:p>
          <w:p w14:paraId="795BF229" w14:textId="77777777" w:rsidR="00ED41DE" w:rsidRPr="00340612" w:rsidRDefault="00ED41DE" w:rsidP="00ED41DE">
            <w:pPr>
              <w:rPr>
                <w:sz w:val="20"/>
                <w:szCs w:val="20"/>
              </w:rPr>
            </w:pPr>
            <w:bookmarkStart w:id="25" w:name="_Toc224983746"/>
            <w:bookmarkStart w:id="26" w:name="_Toc231987698"/>
            <w:bookmarkStart w:id="27" w:name="_Toc231987769"/>
          </w:p>
          <w:p w14:paraId="57660282" w14:textId="77777777" w:rsidR="00ED41DE" w:rsidRPr="00340612" w:rsidRDefault="00ED41DE" w:rsidP="00ED41DE">
            <w:pPr>
              <w:rPr>
                <w:b/>
                <w:sz w:val="20"/>
                <w:szCs w:val="20"/>
              </w:rPr>
            </w:pPr>
            <w:r w:rsidRPr="00340612">
              <w:rPr>
                <w:b/>
                <w:sz w:val="20"/>
                <w:szCs w:val="20"/>
              </w:rPr>
              <w:t>Ключевые экономические показатели эффективности проекта</w:t>
            </w:r>
            <w:bookmarkEnd w:id="25"/>
            <w:bookmarkEnd w:id="26"/>
            <w:bookmarkEnd w:id="27"/>
          </w:p>
          <w:p w14:paraId="7F7B198D" w14:textId="77777777" w:rsidR="00314068" w:rsidRPr="00340612" w:rsidRDefault="00314068" w:rsidP="00340612">
            <w:pPr>
              <w:pStyle w:val="ae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Toc129503322"/>
            <w:r w:rsidRPr="00340612">
              <w:rPr>
                <w:rFonts w:ascii="Times New Roman" w:hAnsi="Times New Roman" w:cs="Times New Roman"/>
                <w:sz w:val="20"/>
                <w:szCs w:val="20"/>
              </w:rPr>
              <w:t>Ставка дисконтирования – …%.</w:t>
            </w:r>
          </w:p>
          <w:p w14:paraId="30903EBE" w14:textId="77777777" w:rsidR="00314068" w:rsidRPr="00340612" w:rsidRDefault="00314068" w:rsidP="00314068">
            <w:pPr>
              <w:rPr>
                <w:sz w:val="20"/>
                <w:szCs w:val="20"/>
              </w:rPr>
            </w:pPr>
            <w:r w:rsidRPr="00340612">
              <w:rPr>
                <w:sz w:val="20"/>
                <w:szCs w:val="20"/>
              </w:rPr>
              <w:t>Срок окупаемости проекта - … месяца</w:t>
            </w:r>
          </w:p>
          <w:p w14:paraId="28C3D711" w14:textId="77777777" w:rsidR="00314068" w:rsidRPr="00340612" w:rsidRDefault="00314068" w:rsidP="00314068">
            <w:pPr>
              <w:rPr>
                <w:sz w:val="20"/>
                <w:szCs w:val="20"/>
              </w:rPr>
            </w:pPr>
            <w:r w:rsidRPr="00340612">
              <w:rPr>
                <w:sz w:val="20"/>
                <w:szCs w:val="20"/>
              </w:rPr>
              <w:t>Срок окупаемости проекта дисконтированный</w:t>
            </w:r>
            <w:bookmarkEnd w:id="28"/>
            <w:r w:rsidRPr="00340612">
              <w:rPr>
                <w:sz w:val="20"/>
                <w:szCs w:val="20"/>
              </w:rPr>
              <w:t xml:space="preserve"> – … месяцев</w:t>
            </w:r>
          </w:p>
          <w:p w14:paraId="7C1E6B0F" w14:textId="77777777" w:rsidR="00314068" w:rsidRPr="00340612" w:rsidRDefault="00314068" w:rsidP="00314068">
            <w:pPr>
              <w:rPr>
                <w:sz w:val="20"/>
                <w:szCs w:val="20"/>
              </w:rPr>
            </w:pPr>
            <w:r w:rsidRPr="00340612">
              <w:rPr>
                <w:sz w:val="20"/>
                <w:szCs w:val="20"/>
              </w:rPr>
              <w:t xml:space="preserve">Планируемый объем продаж – … </w:t>
            </w:r>
            <w:r w:rsidR="00E51F70" w:rsidRPr="00340612">
              <w:rPr>
                <w:sz w:val="20"/>
                <w:szCs w:val="20"/>
              </w:rPr>
              <w:t>руб.</w:t>
            </w:r>
            <w:r w:rsidRPr="00340612">
              <w:rPr>
                <w:sz w:val="20"/>
                <w:szCs w:val="20"/>
              </w:rPr>
              <w:t>/год</w:t>
            </w:r>
          </w:p>
          <w:p w14:paraId="35FE0E05" w14:textId="77777777" w:rsidR="00314068" w:rsidRPr="00340612" w:rsidRDefault="00314068" w:rsidP="00340612">
            <w:pPr>
              <w:pStyle w:val="af3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340612">
              <w:rPr>
                <w:rFonts w:ascii="Times New Roman" w:hAnsi="Times New Roman"/>
                <w:szCs w:val="20"/>
              </w:rPr>
              <w:t xml:space="preserve">Внутренняя норма рентабельности IRR, год. – …% для срока жизни проекта </w:t>
            </w:r>
            <w:r w:rsidR="00947DEA" w:rsidRPr="00340612">
              <w:rPr>
                <w:rFonts w:ascii="Times New Roman" w:hAnsi="Times New Roman"/>
                <w:szCs w:val="20"/>
              </w:rPr>
              <w:t>…</w:t>
            </w:r>
            <w:r w:rsidRPr="00340612">
              <w:rPr>
                <w:rFonts w:ascii="Times New Roman" w:hAnsi="Times New Roman"/>
                <w:szCs w:val="20"/>
              </w:rPr>
              <w:t xml:space="preserve"> месяцев</w:t>
            </w:r>
          </w:p>
          <w:p w14:paraId="6E6C9B1F" w14:textId="77777777" w:rsidR="00314068" w:rsidRPr="00340612" w:rsidRDefault="00314068" w:rsidP="00340612">
            <w:pPr>
              <w:pStyle w:val="af3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340612">
              <w:rPr>
                <w:rFonts w:ascii="Times New Roman" w:hAnsi="Times New Roman"/>
                <w:szCs w:val="20"/>
              </w:rPr>
              <w:t xml:space="preserve">Внутренняя норма рентабельности IRR, мес. – …% для срока жизни проекта </w:t>
            </w:r>
            <w:r w:rsidR="00947DEA" w:rsidRPr="00340612">
              <w:rPr>
                <w:rFonts w:ascii="Times New Roman" w:hAnsi="Times New Roman"/>
                <w:szCs w:val="20"/>
              </w:rPr>
              <w:t>…</w:t>
            </w:r>
            <w:r w:rsidRPr="00340612">
              <w:rPr>
                <w:rFonts w:ascii="Times New Roman" w:hAnsi="Times New Roman"/>
                <w:szCs w:val="20"/>
              </w:rPr>
              <w:t xml:space="preserve"> месяцев</w:t>
            </w:r>
          </w:p>
          <w:p w14:paraId="5787F523" w14:textId="77777777" w:rsidR="00ED41DE" w:rsidRPr="00340612" w:rsidRDefault="00ED41DE" w:rsidP="00ED41DE">
            <w:pPr>
              <w:rPr>
                <w:sz w:val="20"/>
                <w:szCs w:val="20"/>
                <w:highlight w:val="yellow"/>
              </w:rPr>
            </w:pPr>
          </w:p>
          <w:p w14:paraId="15D429BE" w14:textId="77777777" w:rsidR="00ED41DE" w:rsidRPr="00340612" w:rsidRDefault="00ED41DE" w:rsidP="00ED41DE">
            <w:pPr>
              <w:rPr>
                <w:sz w:val="20"/>
                <w:szCs w:val="20"/>
              </w:rPr>
            </w:pPr>
            <w:r w:rsidRPr="00340612">
              <w:rPr>
                <w:sz w:val="20"/>
                <w:szCs w:val="20"/>
              </w:rPr>
              <w:t xml:space="preserve">Данный Бизнес-план разработан </w:t>
            </w:r>
            <w:r w:rsidRPr="00340612">
              <w:rPr>
                <w:b/>
                <w:sz w:val="20"/>
                <w:szCs w:val="20"/>
              </w:rPr>
              <w:t>с учётом влияния кризисных явлений</w:t>
            </w:r>
            <w:r w:rsidRPr="00340612">
              <w:rPr>
                <w:sz w:val="20"/>
                <w:szCs w:val="20"/>
              </w:rPr>
              <w:t xml:space="preserve"> и, как следствие, даёт возможность создания компании с хорошими перспективами развития. </w:t>
            </w:r>
          </w:p>
          <w:p w14:paraId="07521254" w14:textId="77777777" w:rsidR="00ED41DE" w:rsidRPr="00340612" w:rsidRDefault="00ED41DE" w:rsidP="00ED41DE">
            <w:pPr>
              <w:rPr>
                <w:sz w:val="20"/>
                <w:szCs w:val="20"/>
              </w:rPr>
            </w:pPr>
            <w:r w:rsidRPr="00340612">
              <w:rPr>
                <w:sz w:val="20"/>
                <w:szCs w:val="20"/>
              </w:rPr>
              <w:t xml:space="preserve">Подготовленный специалистами нашей компании данный Бизнес-план </w:t>
            </w:r>
            <w:r w:rsidRPr="00340612">
              <w:rPr>
                <w:b/>
                <w:sz w:val="20"/>
                <w:szCs w:val="20"/>
              </w:rPr>
              <w:t>проверен ведущими экспертами рынка</w:t>
            </w:r>
            <w:r w:rsidRPr="00340612">
              <w:rPr>
                <w:sz w:val="20"/>
                <w:szCs w:val="20"/>
              </w:rPr>
              <w:t>.</w:t>
            </w:r>
          </w:p>
          <w:p w14:paraId="7295CBBF" w14:textId="77777777" w:rsidR="00B127E5" w:rsidRPr="00340612" w:rsidRDefault="00ED41DE" w:rsidP="00ED41DE">
            <w:pPr>
              <w:rPr>
                <w:color w:val="FF0000"/>
                <w:sz w:val="20"/>
                <w:szCs w:val="20"/>
              </w:rPr>
            </w:pPr>
            <w:r w:rsidRPr="00340612">
              <w:rPr>
                <w:sz w:val="20"/>
                <w:szCs w:val="20"/>
              </w:rPr>
              <w:t xml:space="preserve">Кроме того, к готовому бизнес-плану прилагается уже заполненная </w:t>
            </w:r>
            <w:r w:rsidRPr="00340612">
              <w:rPr>
                <w:b/>
                <w:sz w:val="20"/>
                <w:szCs w:val="20"/>
              </w:rPr>
              <w:t xml:space="preserve">Финансовая модель. </w:t>
            </w:r>
            <w:r w:rsidRPr="00340612">
              <w:rPr>
                <w:sz w:val="20"/>
                <w:szCs w:val="20"/>
              </w:rPr>
              <w:t xml:space="preserve">Данная </w:t>
            </w:r>
            <w:proofErr w:type="spellStart"/>
            <w:r w:rsidRPr="00340612">
              <w:rPr>
                <w:sz w:val="20"/>
                <w:szCs w:val="20"/>
              </w:rPr>
              <w:t>Финмодель</w:t>
            </w:r>
            <w:proofErr w:type="spellEnd"/>
            <w:r w:rsidRPr="00340612">
              <w:rPr>
                <w:sz w:val="20"/>
                <w:szCs w:val="20"/>
              </w:rPr>
              <w:t xml:space="preserve"> демонстрирует все произведённые расчеты и </w:t>
            </w:r>
            <w:r w:rsidRPr="00340612">
              <w:rPr>
                <w:b/>
                <w:sz w:val="20"/>
                <w:szCs w:val="20"/>
              </w:rPr>
              <w:t>даёт возможность изменять любые исходные параметры</w:t>
            </w:r>
            <w:r w:rsidRPr="00340612">
              <w:rPr>
                <w:sz w:val="20"/>
                <w:szCs w:val="20"/>
              </w:rPr>
              <w:t xml:space="preserve"> для каждой конкретной ситуации.  Также она </w:t>
            </w:r>
            <w:r w:rsidRPr="00340612">
              <w:rPr>
                <w:b/>
                <w:sz w:val="20"/>
                <w:szCs w:val="20"/>
              </w:rPr>
              <w:t>позволяет корректировать бизнес-процессы</w:t>
            </w:r>
            <w:r w:rsidRPr="00340612">
              <w:rPr>
                <w:sz w:val="20"/>
                <w:szCs w:val="20"/>
              </w:rPr>
              <w:t xml:space="preserve"> непосредственно  во время создания данного бизнеса и его дальнейшего функционирования и развития.  </w:t>
            </w:r>
          </w:p>
        </w:tc>
      </w:tr>
      <w:tr w:rsidR="00F32BA1" w:rsidRPr="00340612" w14:paraId="63AA461F" w14:textId="77777777" w:rsidTr="00340612">
        <w:trPr>
          <w:trHeight w:val="626"/>
        </w:trPr>
        <w:tc>
          <w:tcPr>
            <w:tcW w:w="2808" w:type="dxa"/>
            <w:shd w:val="clear" w:color="auto" w:fill="FFFFFF"/>
          </w:tcPr>
          <w:p w14:paraId="293B0555" w14:textId="77777777" w:rsidR="00F32BA1" w:rsidRPr="00340612" w:rsidRDefault="00F32BA1" w:rsidP="00340612">
            <w:pPr>
              <w:jc w:val="both"/>
              <w:rPr>
                <w:color w:val="000080"/>
                <w:sz w:val="20"/>
                <w:szCs w:val="20"/>
              </w:rPr>
            </w:pPr>
            <w:r w:rsidRPr="00340612">
              <w:rPr>
                <w:color w:val="000080"/>
                <w:sz w:val="20"/>
                <w:szCs w:val="20"/>
              </w:rPr>
              <w:lastRenderedPageBreak/>
              <w:t>Подробное оглавление/содержание отчета</w:t>
            </w:r>
          </w:p>
        </w:tc>
        <w:tc>
          <w:tcPr>
            <w:tcW w:w="6840" w:type="dxa"/>
            <w:shd w:val="clear" w:color="auto" w:fill="FFFFFF"/>
          </w:tcPr>
          <w:tbl>
            <w:tblPr>
              <w:tblW w:w="7146" w:type="dxa"/>
              <w:tblLayout w:type="fixed"/>
              <w:tblLook w:val="04A0" w:firstRow="1" w:lastRow="0" w:firstColumn="1" w:lastColumn="0" w:noHBand="0" w:noVBand="1"/>
            </w:tblPr>
            <w:tblGrid>
              <w:gridCol w:w="453"/>
              <w:gridCol w:w="705"/>
              <w:gridCol w:w="851"/>
              <w:gridCol w:w="4114"/>
              <w:gridCol w:w="1023"/>
            </w:tblGrid>
            <w:tr w:rsidR="00627FA7" w:rsidRPr="00BB587F" w14:paraId="440ADB43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485955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97E858" w14:textId="77777777" w:rsidR="00627FA7" w:rsidRPr="00BB587F" w:rsidRDefault="00627FA7" w:rsidP="00627FA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Резюме проекта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B96955" w14:textId="77777777" w:rsidR="00627FA7" w:rsidRPr="00BB587F" w:rsidRDefault="00627FA7" w:rsidP="00627FA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627FA7" w:rsidRPr="00BB587F" w14:paraId="78EFB9BD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A7D11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CEC50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328BB5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Суть проекта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268601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6</w:t>
                  </w:r>
                </w:p>
              </w:tc>
            </w:tr>
            <w:tr w:rsidR="00627FA7" w:rsidRPr="00BB587F" w14:paraId="09F7D250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B57EB9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CB4AD0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01CB9A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Долгосрочные и краткосрочные цели проекта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ECBC11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6</w:t>
                  </w:r>
                </w:p>
              </w:tc>
            </w:tr>
            <w:tr w:rsidR="00627FA7" w:rsidRPr="00BB587F" w14:paraId="75FD7E6A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4BFD8A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4A4CA2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6AB0DA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Резюме комплекса маркетинга (4P) продукции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0F8F69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6</w:t>
                  </w:r>
                </w:p>
              </w:tc>
            </w:tr>
            <w:tr w:rsidR="00627FA7" w:rsidRPr="00BB587F" w14:paraId="03EE4CB3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7AF75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2D43A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D47BCE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Стоимость проекта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9E534B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7</w:t>
                  </w:r>
                </w:p>
              </w:tc>
            </w:tr>
            <w:tr w:rsidR="00627FA7" w:rsidRPr="00BB587F" w14:paraId="729E3CDD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012A98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CBF292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258D5A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Источники финансирования проекта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AC8605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7</w:t>
                  </w:r>
                </w:p>
              </w:tc>
            </w:tr>
            <w:tr w:rsidR="00627FA7" w:rsidRPr="00BB587F" w14:paraId="5FC6A96A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91DC54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E47AC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1.6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D0846C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Выгоды и риски проекта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751581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7</w:t>
                  </w:r>
                </w:p>
              </w:tc>
            </w:tr>
            <w:tr w:rsidR="00627FA7" w:rsidRPr="00BB587F" w14:paraId="652AE174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5E2025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42713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1.7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5BD281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Ключевые показатели эффективности проекта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A76718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7</w:t>
                  </w:r>
                </w:p>
              </w:tc>
            </w:tr>
            <w:tr w:rsidR="00627FA7" w:rsidRPr="00BB587F" w14:paraId="318378A2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1801E6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D9777" w14:textId="77777777" w:rsidR="00627FA7" w:rsidRPr="00BB587F" w:rsidRDefault="00627FA7" w:rsidP="00627FA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Анализ рынка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7891F0" w14:textId="77777777" w:rsidR="00627FA7" w:rsidRPr="00BB587F" w:rsidRDefault="00627FA7" w:rsidP="00627FA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</w:tr>
            <w:tr w:rsidR="00627FA7" w:rsidRPr="00BB587F" w14:paraId="57A3F438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B7AD87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8E33D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829B23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Мировой рынок кролиководства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8670D9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9</w:t>
                  </w:r>
                </w:p>
              </w:tc>
            </w:tr>
            <w:tr w:rsidR="00627FA7" w:rsidRPr="00BB587F" w14:paraId="4AE99844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DCFBCF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B50A85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614D62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История кролиководства в России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E283DD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13</w:t>
                  </w:r>
                </w:p>
              </w:tc>
            </w:tr>
            <w:tr w:rsidR="00627FA7" w:rsidRPr="00BB587F" w14:paraId="5E418AB6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834084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4F03AA" w14:textId="77777777" w:rsidR="00627FA7" w:rsidRPr="00BB587F" w:rsidRDefault="00627FA7" w:rsidP="00627FA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Сегментация и классификация продуктов рынка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4C4009" w14:textId="77777777" w:rsidR="00627FA7" w:rsidRPr="00BB587F" w:rsidRDefault="00627FA7" w:rsidP="00627FA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</w:tr>
            <w:tr w:rsidR="00627FA7" w:rsidRPr="00BB587F" w14:paraId="1F586975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3421C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BBE56B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5D0B06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Классификация кроликов по цели разведения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7C8DCB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16</w:t>
                  </w:r>
                </w:p>
              </w:tc>
            </w:tr>
            <w:tr w:rsidR="00627FA7" w:rsidRPr="00BB587F" w14:paraId="59639956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276A3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1E097B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5E8B59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3.1.1</w:t>
                  </w:r>
                </w:p>
              </w:tc>
              <w:tc>
                <w:tcPr>
                  <w:tcW w:w="4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14C31A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Мясные породы кроликов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8D9A42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627FA7" w:rsidRPr="00BB587F" w14:paraId="0CACD579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FE5D65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51CDC6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4FF5DA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3.1.2</w:t>
                  </w:r>
                </w:p>
              </w:tc>
              <w:tc>
                <w:tcPr>
                  <w:tcW w:w="4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978CA0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Характеристика мяса кроликов по категориям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FACD90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627FA7" w:rsidRPr="00BB587F" w14:paraId="1A64B28F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86335C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D374D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EF4781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3.1.3</w:t>
                  </w:r>
                </w:p>
              </w:tc>
              <w:tc>
                <w:tcPr>
                  <w:tcW w:w="4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972B76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Калорийность мяса кроликов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6AF5CE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</w:tr>
            <w:tr w:rsidR="00627FA7" w:rsidRPr="00BB587F" w14:paraId="3CB36B78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22DFCF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0C317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7940B7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3.1.4</w:t>
                  </w:r>
                </w:p>
              </w:tc>
              <w:tc>
                <w:tcPr>
                  <w:tcW w:w="4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B493E3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Энергетическая и пищевая ценность мяса кроликов в 100 граммах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9A120F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</w:tr>
            <w:tr w:rsidR="00627FA7" w:rsidRPr="00BB587F" w14:paraId="0FBEF557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EB6E5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2B57B7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0F03C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3.1.5</w:t>
                  </w:r>
                </w:p>
              </w:tc>
              <w:tc>
                <w:tcPr>
                  <w:tcW w:w="4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9CDEE0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 xml:space="preserve">Классификация мяса кроликов по </w:t>
                  </w: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размеру и по весу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1F103E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22</w:t>
                  </w:r>
                </w:p>
              </w:tc>
            </w:tr>
            <w:tr w:rsidR="00627FA7" w:rsidRPr="00BB587F" w14:paraId="2C633756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D6C3C7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17378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57BC0D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3.1.6</w:t>
                  </w:r>
                </w:p>
              </w:tc>
              <w:tc>
                <w:tcPr>
                  <w:tcW w:w="4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D6296C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Классификация мяса кроликов по длине шерстяного покрова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FFE0E4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</w:tr>
            <w:tr w:rsidR="00627FA7" w:rsidRPr="00BB587F" w14:paraId="30DB9CEB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4EB408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5D9648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5B4045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Основные рыночные тенденции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BD5110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24</w:t>
                  </w:r>
                </w:p>
              </w:tc>
            </w:tr>
            <w:tr w:rsidR="00627FA7" w:rsidRPr="00BB587F" w14:paraId="366DD705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1FAF7F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C89F4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3.3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65485B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Объем и емкость рынка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95A87F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26</w:t>
                  </w:r>
                </w:p>
              </w:tc>
            </w:tr>
            <w:tr w:rsidR="00627FA7" w:rsidRPr="00BB587F" w14:paraId="6DCD0A1E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EAE37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CE2DD4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3.4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C0DA30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Основные показатели российского производства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7F1171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26</w:t>
                  </w:r>
                </w:p>
              </w:tc>
            </w:tr>
            <w:tr w:rsidR="00627FA7" w:rsidRPr="00BB587F" w14:paraId="57C803DC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0A1A94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AA9F5F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B0BFDF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Оптовые и розничные цены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BDCF56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31</w:t>
                  </w:r>
                </w:p>
              </w:tc>
            </w:tr>
            <w:tr w:rsidR="00627FA7" w:rsidRPr="00BB587F" w14:paraId="227FA3C0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90529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57C180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3.6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A7098B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Объем рынка и прогноз развития до 2016 года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25DC43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33</w:t>
                  </w:r>
                </w:p>
              </w:tc>
            </w:tr>
            <w:tr w:rsidR="00627FA7" w:rsidRPr="00BB587F" w14:paraId="22F47C39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B9B313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17ADD5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3.7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747441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Емкость рынка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9CE470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34</w:t>
                  </w:r>
                </w:p>
              </w:tc>
            </w:tr>
            <w:tr w:rsidR="00627FA7" w:rsidRPr="00BB587F" w14:paraId="15D6B0E1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4E60E4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E7B790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3.8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79D3A7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Конкурентный анализ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B953F5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35</w:t>
                  </w:r>
                </w:p>
              </w:tc>
            </w:tr>
            <w:tr w:rsidR="00627FA7" w:rsidRPr="00BB587F" w14:paraId="39F13122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4C62A1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0B1D9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3.9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63B93B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Краткое описание основных сегментов участников Рынка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C5FFC0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35</w:t>
                  </w:r>
                </w:p>
              </w:tc>
            </w:tr>
            <w:tr w:rsidR="00627FA7" w:rsidRPr="00BB587F" w14:paraId="410D5501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6AAA8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DEFE9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E9814D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3.9.1</w:t>
                  </w:r>
                </w:p>
              </w:tc>
              <w:tc>
                <w:tcPr>
                  <w:tcW w:w="4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126800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Производители Продукции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2C9998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35</w:t>
                  </w:r>
                </w:p>
              </w:tc>
            </w:tr>
            <w:tr w:rsidR="00627FA7" w:rsidRPr="00BB587F" w14:paraId="5C4E9681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82D9B6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E6E67F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2565A4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3.9.2</w:t>
                  </w:r>
                </w:p>
              </w:tc>
              <w:tc>
                <w:tcPr>
                  <w:tcW w:w="4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B8ED56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Розничный сектор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75F541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37</w:t>
                  </w:r>
                </w:p>
              </w:tc>
            </w:tr>
            <w:tr w:rsidR="00627FA7" w:rsidRPr="00BB587F" w14:paraId="17FF91CF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F0AF2D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7D22CC" w14:textId="77777777" w:rsidR="00627FA7" w:rsidRPr="00BB587F" w:rsidRDefault="00627FA7" w:rsidP="00627FA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Конкурентный анализ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ACB098" w14:textId="77777777" w:rsidR="00627FA7" w:rsidRPr="00BB587F" w:rsidRDefault="00627FA7" w:rsidP="00627FA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38</w:t>
                  </w:r>
                </w:p>
              </w:tc>
            </w:tr>
            <w:tr w:rsidR="00627FA7" w:rsidRPr="00BB587F" w14:paraId="7EACE0F4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897CD4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6A78F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D6EAEB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Конкуренция между крупнейшими производителями на рынке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FF2EA2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38</w:t>
                  </w:r>
                </w:p>
              </w:tc>
            </w:tr>
            <w:tr w:rsidR="00627FA7" w:rsidRPr="00BB587F" w14:paraId="73D47C0F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3EE441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C775F2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0480B5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4.1.1</w:t>
                  </w:r>
                </w:p>
              </w:tc>
              <w:tc>
                <w:tcPr>
                  <w:tcW w:w="4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CA77A5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Основные производители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5CD141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38</w:t>
                  </w:r>
                </w:p>
              </w:tc>
            </w:tr>
            <w:tr w:rsidR="00627FA7" w:rsidRPr="00BB587F" w14:paraId="1BA3D504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8364C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37DC5A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D1AE6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4.1.2</w:t>
                  </w:r>
                </w:p>
              </w:tc>
              <w:tc>
                <w:tcPr>
                  <w:tcW w:w="4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CDB7DB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АОЗТ «</w:t>
                  </w:r>
                  <w:proofErr w:type="spellStart"/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Кострово</w:t>
                  </w:r>
                  <w:proofErr w:type="spellEnd"/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» (Кролиководческое хозяйство «Татищево»)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131F47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38</w:t>
                  </w:r>
                </w:p>
              </w:tc>
            </w:tr>
            <w:tr w:rsidR="00627FA7" w:rsidRPr="00BB587F" w14:paraId="1ACFEF49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2FB56B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FC832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C02FF6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4.1.3</w:t>
                  </w:r>
                </w:p>
              </w:tc>
              <w:tc>
                <w:tcPr>
                  <w:tcW w:w="4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FCA558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ЗАО АПКК "РОЩИНСКИЙ"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5FE48F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</w:tr>
            <w:tr w:rsidR="00627FA7" w:rsidRPr="00BB587F" w14:paraId="3286033A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1B72E0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12CD6C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5F7E1B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4.1.4</w:t>
                  </w:r>
                </w:p>
              </w:tc>
              <w:tc>
                <w:tcPr>
                  <w:tcW w:w="4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758B6E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ООО «</w:t>
                  </w:r>
                  <w:proofErr w:type="spellStart"/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Касимов</w:t>
                  </w:r>
                  <w:proofErr w:type="spellEnd"/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-МИАКРО»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72C896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42</w:t>
                  </w:r>
                </w:p>
              </w:tc>
            </w:tr>
            <w:tr w:rsidR="00627FA7" w:rsidRPr="00BB587F" w14:paraId="078BCAC3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368EA7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0B7A8D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6963EB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4.1.5</w:t>
                  </w:r>
                </w:p>
              </w:tc>
              <w:tc>
                <w:tcPr>
                  <w:tcW w:w="4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2AE90A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ООО "РАБИТ"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3B0717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43</w:t>
                  </w:r>
                </w:p>
              </w:tc>
            </w:tr>
            <w:tr w:rsidR="00627FA7" w:rsidRPr="00BB587F" w14:paraId="5CD9127D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E404F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25C349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C17DEB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4.1.6</w:t>
                  </w:r>
                </w:p>
              </w:tc>
              <w:tc>
                <w:tcPr>
                  <w:tcW w:w="4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087543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ООО «Русский кролик»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8783D4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45</w:t>
                  </w:r>
                </w:p>
              </w:tc>
            </w:tr>
            <w:tr w:rsidR="00627FA7" w:rsidRPr="00BB587F" w14:paraId="4952D199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A72147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B4486E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B812B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4.1.7</w:t>
                  </w:r>
                </w:p>
              </w:tc>
              <w:tc>
                <w:tcPr>
                  <w:tcW w:w="4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A74D53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Сравнительная характеристика основных производителей на рынке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4E48FD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46</w:t>
                  </w:r>
                </w:p>
              </w:tc>
            </w:tr>
            <w:tr w:rsidR="00627FA7" w:rsidRPr="00BB587F" w14:paraId="523481FB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3FC38F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3E0AC8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307F95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4.1.8</w:t>
                  </w:r>
                </w:p>
              </w:tc>
              <w:tc>
                <w:tcPr>
                  <w:tcW w:w="4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9B6ABF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Тенденции в направлении конкуренции между крупнейшими производителями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5ADF46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49</w:t>
                  </w:r>
                </w:p>
              </w:tc>
            </w:tr>
            <w:tr w:rsidR="00627FA7" w:rsidRPr="00BB587F" w14:paraId="345B8EAB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B5645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977FA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4.2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DC5C4E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Анализ потребителей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CDF5CC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49</w:t>
                  </w:r>
                </w:p>
              </w:tc>
            </w:tr>
            <w:tr w:rsidR="00627FA7" w:rsidRPr="00BB587F" w14:paraId="048EB93E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7CFDD4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228156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4.3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C8997C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Сегментация потребителей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B4EA56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49</w:t>
                  </w:r>
                </w:p>
              </w:tc>
            </w:tr>
            <w:tr w:rsidR="00627FA7" w:rsidRPr="00BB587F" w14:paraId="1DED4532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52463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1D1E4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DEF44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4.3</w:t>
                  </w:r>
                </w:p>
              </w:tc>
              <w:tc>
                <w:tcPr>
                  <w:tcW w:w="4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E102EF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Потребители в сегменте B2C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3A4EC8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49</w:t>
                  </w:r>
                </w:p>
              </w:tc>
            </w:tr>
            <w:tr w:rsidR="00627FA7" w:rsidRPr="00BB587F" w14:paraId="22D84E1D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4506E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0E4775" w14:textId="77777777" w:rsidR="00627FA7" w:rsidRPr="00BB587F" w:rsidRDefault="00627FA7" w:rsidP="00627FA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Описание товара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D80F85" w14:textId="77777777" w:rsidR="00627FA7" w:rsidRPr="00BB587F" w:rsidRDefault="00627FA7" w:rsidP="00627FA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61</w:t>
                  </w:r>
                </w:p>
              </w:tc>
            </w:tr>
            <w:tr w:rsidR="00627FA7" w:rsidRPr="00BB587F" w14:paraId="553C385D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397E7B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B62D9E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5.1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00E6AE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Основные определения и описание товара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9E8AB5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61</w:t>
                  </w:r>
                </w:p>
              </w:tc>
            </w:tr>
            <w:tr w:rsidR="00627FA7" w:rsidRPr="00BB587F" w14:paraId="606BF518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B363C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6C453C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5.2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A8D36F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Перспективы развития товара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C4227D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61</w:t>
                  </w:r>
                </w:p>
              </w:tc>
            </w:tr>
            <w:tr w:rsidR="00627FA7" w:rsidRPr="00BB587F" w14:paraId="52B700BB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A671D6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69E999" w14:textId="77777777" w:rsidR="00627FA7" w:rsidRPr="00BB587F" w:rsidRDefault="00627FA7" w:rsidP="00627FA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Маркетинговый план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3357AB" w14:textId="77777777" w:rsidR="00627FA7" w:rsidRPr="00BB587F" w:rsidRDefault="00627FA7" w:rsidP="00627FA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62</w:t>
                  </w:r>
                </w:p>
              </w:tc>
            </w:tr>
            <w:tr w:rsidR="00627FA7" w:rsidRPr="00BB587F" w14:paraId="3D987402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A3D5F5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3F18C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6.1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663DA8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Ценовая политика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583FE7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62</w:t>
                  </w:r>
                </w:p>
              </w:tc>
            </w:tr>
            <w:tr w:rsidR="00627FA7" w:rsidRPr="00BB587F" w14:paraId="06888615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A74A91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E46E59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6A25B9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Сбытовая политика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35F86E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62</w:t>
                  </w:r>
                </w:p>
              </w:tc>
            </w:tr>
            <w:tr w:rsidR="00627FA7" w:rsidRPr="00BB587F" w14:paraId="6A0ED579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8C793E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142068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6.3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2C0A4D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Политика продвижения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94019E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63</w:t>
                  </w:r>
                </w:p>
              </w:tc>
            </w:tr>
            <w:tr w:rsidR="00627FA7" w:rsidRPr="00BB587F" w14:paraId="78AB73CE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0834F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5A4D4F" w14:textId="77777777" w:rsidR="00627FA7" w:rsidRPr="00BB587F" w:rsidRDefault="00627FA7" w:rsidP="00627FA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Организационно-управленческая структура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54A0D8" w14:textId="77777777" w:rsidR="00627FA7" w:rsidRPr="00BB587F" w:rsidRDefault="00627FA7" w:rsidP="00627FA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65</w:t>
                  </w:r>
                </w:p>
              </w:tc>
            </w:tr>
            <w:tr w:rsidR="00627FA7" w:rsidRPr="00BB587F" w14:paraId="58B0A3BF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6910E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77C398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7.1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975B36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Функциональное решение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92FAEA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65</w:t>
                  </w:r>
                </w:p>
              </w:tc>
            </w:tr>
            <w:tr w:rsidR="00627FA7" w:rsidRPr="00BB587F" w14:paraId="671B55B1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86ADD5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C776E1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87FEA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7.1.1</w:t>
                  </w:r>
                </w:p>
              </w:tc>
              <w:tc>
                <w:tcPr>
                  <w:tcW w:w="4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BFF63E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Правовая форма предприятия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56983D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65</w:t>
                  </w:r>
                </w:p>
              </w:tc>
            </w:tr>
            <w:tr w:rsidR="00627FA7" w:rsidRPr="00BB587F" w14:paraId="57715578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B3591F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EAA5D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8AA326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7.1.2</w:t>
                  </w:r>
                </w:p>
              </w:tc>
              <w:tc>
                <w:tcPr>
                  <w:tcW w:w="4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A1E22F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Система налогообложения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6F2F2B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65</w:t>
                  </w:r>
                </w:p>
              </w:tc>
            </w:tr>
            <w:tr w:rsidR="00627FA7" w:rsidRPr="00BB587F" w14:paraId="4CF3B38C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E8B60F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9D32A4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7.2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ACAB92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План-график реализации проекта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3EF2C2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65</w:t>
                  </w:r>
                </w:p>
              </w:tc>
            </w:tr>
            <w:tr w:rsidR="00627FA7" w:rsidRPr="00BB587F" w14:paraId="2F319568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3BEF1B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50B234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7.3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D15519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Организационная структура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BA829E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68</w:t>
                  </w:r>
                </w:p>
              </w:tc>
            </w:tr>
            <w:tr w:rsidR="00627FA7" w:rsidRPr="00BB587F" w14:paraId="7B1EA214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D7E7D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2A54BA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7.4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01632D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Специализация и зоны ответственности сотрудников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4675B7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69</w:t>
                  </w:r>
                </w:p>
              </w:tc>
            </w:tr>
            <w:tr w:rsidR="00627FA7" w:rsidRPr="00BB587F" w14:paraId="33BB1FA0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3CC6BC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A102AB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7.5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F05B4D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Затраты на оплату труда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EB5224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70</w:t>
                  </w:r>
                </w:p>
              </w:tc>
            </w:tr>
            <w:tr w:rsidR="00627FA7" w:rsidRPr="00BB587F" w14:paraId="04603A9D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900DD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62D98E" w14:textId="77777777" w:rsidR="00627FA7" w:rsidRPr="00BB587F" w:rsidRDefault="00627FA7" w:rsidP="00627FA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Активы компании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40EA0F" w14:textId="77777777" w:rsidR="00627FA7" w:rsidRPr="00BB587F" w:rsidRDefault="00627FA7" w:rsidP="00627FA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72</w:t>
                  </w:r>
                </w:p>
              </w:tc>
            </w:tr>
            <w:tr w:rsidR="00627FA7" w:rsidRPr="00BB587F" w14:paraId="1245A6C7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54191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16225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8.1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3EF2B1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Нематериальные активы и Основные средства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F1548E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72</w:t>
                  </w:r>
                </w:p>
              </w:tc>
            </w:tr>
            <w:tr w:rsidR="00627FA7" w:rsidRPr="00BB587F" w14:paraId="001F42AD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1BD5F2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EB5A7C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FB4261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8.1.1</w:t>
                  </w:r>
                </w:p>
              </w:tc>
              <w:tc>
                <w:tcPr>
                  <w:tcW w:w="4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2E5C54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Оборудование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98DB3C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72</w:t>
                  </w:r>
                </w:p>
              </w:tc>
            </w:tr>
            <w:tr w:rsidR="00627FA7" w:rsidRPr="00BB587F" w14:paraId="1B4E3AD4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4D8AF6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D8EE57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3C41D7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8.1.2</w:t>
                  </w:r>
                </w:p>
              </w:tc>
              <w:tc>
                <w:tcPr>
                  <w:tcW w:w="4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B6C4D2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Нематериальные активы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A9A5E6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72</w:t>
                  </w:r>
                </w:p>
              </w:tc>
            </w:tr>
            <w:tr w:rsidR="00627FA7" w:rsidRPr="00BB587F" w14:paraId="52DF32F5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339B6D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DE7839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8.2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B6CB18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Амортизация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9A2DE3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73</w:t>
                  </w:r>
                </w:p>
              </w:tc>
            </w:tr>
            <w:tr w:rsidR="00627FA7" w:rsidRPr="00BB587F" w14:paraId="00785608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B2C482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99176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8.3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BE145D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Требования к поставщикам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200BF9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73</w:t>
                  </w:r>
                </w:p>
              </w:tc>
            </w:tr>
            <w:tr w:rsidR="00627FA7" w:rsidRPr="00BB587F" w14:paraId="415B1539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892D13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930645" w14:textId="77777777" w:rsidR="00627FA7" w:rsidRPr="00BB587F" w:rsidRDefault="00627FA7" w:rsidP="00627FA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Производственный план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647EA4" w14:textId="77777777" w:rsidR="00627FA7" w:rsidRPr="00BB587F" w:rsidRDefault="00627FA7" w:rsidP="00627FA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74</w:t>
                  </w:r>
                </w:p>
              </w:tc>
            </w:tr>
            <w:tr w:rsidR="00627FA7" w:rsidRPr="00BB587F" w14:paraId="7D4BCFC4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9F5A9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6238F2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9.1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2F92FA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Описание производственного процесса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264C59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74</w:t>
                  </w:r>
                </w:p>
              </w:tc>
            </w:tr>
            <w:tr w:rsidR="00627FA7" w:rsidRPr="00BB587F" w14:paraId="122575BB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E7F72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1C3253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9.2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C361EE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Продукция и её стоимость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90E81D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74</w:t>
                  </w:r>
                </w:p>
              </w:tc>
            </w:tr>
            <w:tr w:rsidR="00627FA7" w:rsidRPr="00BB587F" w14:paraId="34688BAE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224E91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CDD07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9.3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2832E8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Оценка производственных мощностей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35AE31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75</w:t>
                  </w:r>
                </w:p>
              </w:tc>
            </w:tr>
            <w:tr w:rsidR="00627FA7" w:rsidRPr="00BB587F" w14:paraId="05F89014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C3720C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FAF60C" w14:textId="77777777" w:rsidR="00627FA7" w:rsidRPr="00BB587F" w:rsidRDefault="00627FA7" w:rsidP="00627FA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Финансовый план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BE1356" w14:textId="77777777" w:rsidR="00627FA7" w:rsidRPr="00BB587F" w:rsidRDefault="00627FA7" w:rsidP="00627FA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76</w:t>
                  </w:r>
                </w:p>
              </w:tc>
            </w:tr>
            <w:tr w:rsidR="00627FA7" w:rsidRPr="00BB587F" w14:paraId="55A9806D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BC0DD5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B718E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10.1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F031DE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Основные параметры расчетов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B61753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76</w:t>
                  </w:r>
                </w:p>
              </w:tc>
            </w:tr>
            <w:tr w:rsidR="00627FA7" w:rsidRPr="00BB587F" w14:paraId="6048B1CF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B0B50E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1EC3A9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10.2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45019D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Объем финансирования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5BA7FF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76</w:t>
                  </w:r>
                </w:p>
              </w:tc>
            </w:tr>
            <w:tr w:rsidR="00627FA7" w:rsidRPr="00BB587F" w14:paraId="55C36605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DA39AC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E375C4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10.3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29CAD4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Оценка затрат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56ECB3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77</w:t>
                  </w:r>
                </w:p>
              </w:tc>
            </w:tr>
            <w:tr w:rsidR="00627FA7" w:rsidRPr="00BB587F" w14:paraId="6F5E200E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DA33C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DC1156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1D03C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10.3.1</w:t>
                  </w:r>
                </w:p>
              </w:tc>
              <w:tc>
                <w:tcPr>
                  <w:tcW w:w="4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EE45EC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Операционные издержки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FD2416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77</w:t>
                  </w:r>
                </w:p>
              </w:tc>
            </w:tr>
            <w:tr w:rsidR="00627FA7" w:rsidRPr="00BB587F" w14:paraId="68990B6E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009E8B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CEEBDF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3BBEC0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10.3.2</w:t>
                  </w:r>
                </w:p>
              </w:tc>
              <w:tc>
                <w:tcPr>
                  <w:tcW w:w="4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11A598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Налоговые выплаты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0A6387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79</w:t>
                  </w:r>
                </w:p>
              </w:tc>
            </w:tr>
            <w:tr w:rsidR="00627FA7" w:rsidRPr="00BB587F" w14:paraId="5AFC5BCB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86F8C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BC3FFA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10.4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EF25CC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Оценка доходов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89E3FF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80</w:t>
                  </w:r>
                </w:p>
              </w:tc>
            </w:tr>
            <w:tr w:rsidR="00627FA7" w:rsidRPr="00BB587F" w14:paraId="3AAC9A7F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5A5064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CAD769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10.5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B68AC5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Основные формы бухгалтерской отчетности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F6872E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81</w:t>
                  </w:r>
                </w:p>
              </w:tc>
            </w:tr>
            <w:tr w:rsidR="00627FA7" w:rsidRPr="00BB587F" w14:paraId="6DCEE62A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FC91D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C3223F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059405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10.5.1</w:t>
                  </w:r>
                </w:p>
              </w:tc>
              <w:tc>
                <w:tcPr>
                  <w:tcW w:w="4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0C4214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Бухгалтерский баланс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4FF74C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81</w:t>
                  </w:r>
                </w:p>
              </w:tc>
            </w:tr>
            <w:tr w:rsidR="00627FA7" w:rsidRPr="00BB587F" w14:paraId="04204488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0C501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7298FE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643C1D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10.5.2</w:t>
                  </w:r>
                </w:p>
              </w:tc>
              <w:tc>
                <w:tcPr>
                  <w:tcW w:w="4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62F755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Отчет о прибылях и убытках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B746B5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84</w:t>
                  </w:r>
                </w:p>
              </w:tc>
            </w:tr>
            <w:tr w:rsidR="00627FA7" w:rsidRPr="00BB587F" w14:paraId="57315DCD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1C06A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6F8664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8362AD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10.5.3</w:t>
                  </w:r>
                </w:p>
              </w:tc>
              <w:tc>
                <w:tcPr>
                  <w:tcW w:w="4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6D5119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Отчет о движении денежных средств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CD2C83" w14:textId="77777777" w:rsidR="00627FA7" w:rsidRPr="00BB587F" w:rsidRDefault="00627FA7" w:rsidP="00627F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sz w:val="20"/>
                      <w:szCs w:val="20"/>
                    </w:rPr>
                    <w:t>87</w:t>
                  </w:r>
                </w:p>
              </w:tc>
            </w:tr>
            <w:tr w:rsidR="00627FA7" w:rsidRPr="00BB587F" w14:paraId="4C02EBD6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E874DD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D811A2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10.6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295B67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Основные формы финансовых расчетов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A4594E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94</w:t>
                  </w:r>
                </w:p>
              </w:tc>
            </w:tr>
            <w:tr w:rsidR="00627FA7" w:rsidRPr="00BB587F" w14:paraId="6AC5CACB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1E5D2A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E8E7BA" w14:textId="77777777" w:rsidR="00627FA7" w:rsidRPr="00BB587F" w:rsidRDefault="00627FA7" w:rsidP="00627FA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Анализ проекта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0EB1BF" w14:textId="77777777" w:rsidR="00627FA7" w:rsidRPr="00BB587F" w:rsidRDefault="00627FA7" w:rsidP="00627FA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97</w:t>
                  </w:r>
                </w:p>
              </w:tc>
            </w:tr>
            <w:tr w:rsidR="00627FA7" w:rsidRPr="00BB587F" w14:paraId="2D2311F0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1C8DB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833DD1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11.1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E766F9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PESTEL-анализ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663599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97</w:t>
                  </w:r>
                </w:p>
              </w:tc>
            </w:tr>
            <w:tr w:rsidR="00627FA7" w:rsidRPr="00BB587F" w14:paraId="711D421B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3F87C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106DC9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11.2</w:t>
                  </w:r>
                </w:p>
              </w:tc>
              <w:tc>
                <w:tcPr>
                  <w:tcW w:w="4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508F76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Анализ чувствительности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9C7ABC" w14:textId="77777777" w:rsidR="00627FA7" w:rsidRPr="00BB587F" w:rsidRDefault="00627FA7" w:rsidP="00627FA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98</w:t>
                  </w:r>
                </w:p>
              </w:tc>
            </w:tr>
            <w:tr w:rsidR="00627FA7" w:rsidRPr="00BB587F" w14:paraId="08E801CA" w14:textId="77777777" w:rsidTr="00627FA7">
              <w:trPr>
                <w:trHeight w:val="300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DEE69" w14:textId="77777777" w:rsidR="00627FA7" w:rsidRPr="00BB587F" w:rsidRDefault="00627FA7" w:rsidP="00627FA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B587F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2FFB80" w14:textId="77777777" w:rsidR="00627FA7" w:rsidRPr="00BB587F" w:rsidRDefault="00627FA7" w:rsidP="00627FA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Нормативная информация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D030AB" w14:textId="77777777" w:rsidR="00627FA7" w:rsidRPr="00BB587F" w:rsidRDefault="00627FA7" w:rsidP="00627FA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B58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47996AFD" w14:textId="77777777" w:rsidR="005B76CB" w:rsidRPr="00340612" w:rsidRDefault="005B76CB" w:rsidP="009B1C28">
            <w:pPr>
              <w:rPr>
                <w:color w:val="FF0000"/>
                <w:sz w:val="20"/>
                <w:szCs w:val="20"/>
              </w:rPr>
            </w:pPr>
          </w:p>
        </w:tc>
      </w:tr>
      <w:tr w:rsidR="00F32BA1" w:rsidRPr="00340612" w14:paraId="18AA02C5" w14:textId="77777777" w:rsidTr="00340612">
        <w:tc>
          <w:tcPr>
            <w:tcW w:w="2808" w:type="dxa"/>
            <w:shd w:val="clear" w:color="auto" w:fill="FFFFFF"/>
          </w:tcPr>
          <w:p w14:paraId="165107C7" w14:textId="77777777" w:rsidR="00F32BA1" w:rsidRPr="00340612" w:rsidRDefault="00F32BA1" w:rsidP="00340612">
            <w:pPr>
              <w:jc w:val="both"/>
              <w:rPr>
                <w:color w:val="000080"/>
                <w:sz w:val="20"/>
                <w:szCs w:val="20"/>
              </w:rPr>
            </w:pPr>
            <w:r w:rsidRPr="00340612">
              <w:rPr>
                <w:color w:val="000080"/>
                <w:sz w:val="20"/>
                <w:szCs w:val="20"/>
              </w:rPr>
              <w:lastRenderedPageBreak/>
              <w:t>Количество и названия таблиц, диаграмм, графиков</w:t>
            </w:r>
          </w:p>
        </w:tc>
        <w:tc>
          <w:tcPr>
            <w:tcW w:w="6840" w:type="dxa"/>
            <w:shd w:val="clear" w:color="auto" w:fill="FFFFFF"/>
          </w:tcPr>
          <w:p w14:paraId="3DA42214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Диаграмма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1.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Динамика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российского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производства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мяса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субпродуктов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пищевых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кроликов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зайцев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натуральном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выражении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с 2010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по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2014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гг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. и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прогноз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на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2015-2016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гг</w:t>
            </w:r>
            <w:proofErr w:type="spellEnd"/>
            <w:proofErr w:type="gram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.,</w:t>
            </w:r>
            <w:proofErr w:type="gram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тонн</w:t>
            </w:r>
            <w:proofErr w:type="spellEnd"/>
          </w:p>
          <w:p w14:paraId="5CBC295D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Диаграмма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2.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Текущие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средние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цены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кг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тушки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кролика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от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производителя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и</w:t>
            </w:r>
            <w:bookmarkStart w:id="29" w:name="_GoBack"/>
            <w:bookmarkEnd w:id="29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ли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оптовика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и в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рознице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руб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398BB54B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Диаграмма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3.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Динамика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объема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рынка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прогноз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2006 – 2016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гг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. в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натуральном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выражении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тонн</w:t>
            </w:r>
            <w:proofErr w:type="spellEnd"/>
          </w:p>
          <w:p w14:paraId="3FB6D64A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Диаграмма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4.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Возраст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опрошенных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потребителеи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̆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крольчатины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, %</w:t>
            </w:r>
          </w:p>
          <w:p w14:paraId="644798C4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Диаграмма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5.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Количество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приобретаемых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тушек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кролика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одну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покупку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, %</w:t>
            </w:r>
          </w:p>
          <w:p w14:paraId="29BC86C6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Диаграмма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6.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Мотивы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совершения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покупки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крольчатины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, %</w:t>
            </w:r>
          </w:p>
          <w:p w14:paraId="408B1F2A" w14:textId="77777777" w:rsidR="00BB587F" w:rsidRPr="00BB587F" w:rsidRDefault="00BB587F" w:rsidP="00BB587F">
            <w:pPr>
              <w:widowControl w:val="0"/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43761CE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1.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Показатели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эффективности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проекта</w:t>
            </w:r>
            <w:proofErr w:type="spellEnd"/>
          </w:p>
          <w:p w14:paraId="4BAFE39E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2.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Динамика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поголовья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кроликов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 в</w:t>
            </w:r>
            <w:proofErr w:type="gram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хозяйствах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всех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категорий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, РФ 2010 – 2014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гг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тыс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голов</w:t>
            </w:r>
            <w:proofErr w:type="spellEnd"/>
          </w:p>
          <w:p w14:paraId="35BBFEB0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3.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Динамика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поголовья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кроликов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 в</w:t>
            </w:r>
            <w:proofErr w:type="gram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хозяйствах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по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типам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категорий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, РФ 2010 – 2014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гг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тыс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голов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, %</w:t>
            </w:r>
          </w:p>
          <w:p w14:paraId="08267B0F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4.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Производство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кроликов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на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убой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живом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весе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хозяйствах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всех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категорий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, РФ 2010 – 2014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гг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тыс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тонн</w:t>
            </w:r>
            <w:proofErr w:type="spellEnd"/>
          </w:p>
          <w:p w14:paraId="474BAF1D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5.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Производство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кроликов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на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убой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убойном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весе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хозяйствах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всех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категорий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, РФ 2010 – 2014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гг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тыс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тонн</w:t>
            </w:r>
            <w:proofErr w:type="spellEnd"/>
          </w:p>
          <w:p w14:paraId="3D89BC02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6.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Производство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мяса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кроликов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натуральном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выражении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2005 - 2009 г. (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оперативные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данные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соответствии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с ОКП),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тонн</w:t>
            </w:r>
            <w:proofErr w:type="spellEnd"/>
          </w:p>
          <w:p w14:paraId="67FE75B6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7.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Производство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мяса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субпродуктов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пищевых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кроликов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зайцев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натуральном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выражении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 с</w:t>
            </w:r>
            <w:proofErr w:type="gram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2010 г. (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оперативные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данные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соответствии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с ОКПД),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тонн</w:t>
            </w:r>
            <w:proofErr w:type="spellEnd"/>
          </w:p>
          <w:p w14:paraId="27F6B0EB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8.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Статус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предприятия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TETRABBIT  KFT</w:t>
            </w:r>
            <w:proofErr w:type="gramEnd"/>
          </w:p>
          <w:p w14:paraId="3DEDED21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9.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Сведения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видах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экономической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деятельности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ЗАО АПКК "РОЩИНСКИЙ"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по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данным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ЕГРЮЛ</w:t>
            </w:r>
          </w:p>
          <w:p w14:paraId="6BAEE8F2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10.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Сравнительная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характеристика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основных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производителей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на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рынке</w:t>
            </w:r>
            <w:proofErr w:type="spellEnd"/>
          </w:p>
          <w:p w14:paraId="302B8393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11.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Причины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по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которым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опрошенные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респонденты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не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употребляют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крольчатину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или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приобретают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ее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̈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реже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одного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раза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год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, %</w:t>
            </w:r>
          </w:p>
          <w:p w14:paraId="10637B64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12.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Информированность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опрошенных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граждан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не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употребляющих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крольчатину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или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приобретающих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ее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̈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реже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одного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раза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год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, о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свойствах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крольчатины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, %</w:t>
            </w:r>
          </w:p>
          <w:p w14:paraId="53816EC3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13.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Мероприятия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способные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оживить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спрос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на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мясо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кроликов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точки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зрения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респондентов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не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употребляющих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крольчатину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или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приобретающих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ее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̈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реже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одного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раза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в </w:t>
            </w:r>
            <w:proofErr w:type="spellStart"/>
            <w:proofErr w:type="gram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год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,</w:t>
            </w:r>
            <w:proofErr w:type="gram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%</w:t>
            </w:r>
          </w:p>
          <w:p w14:paraId="27831AF7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14.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Оценка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утверждении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̆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респондентами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приобретающими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крольчатину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, %</w:t>
            </w:r>
          </w:p>
          <w:p w14:paraId="6BAE2D53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15.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Информированности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опрошенных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потребителеи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̆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крольчатины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свойствах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мяса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кроликов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, %</w:t>
            </w:r>
          </w:p>
          <w:p w14:paraId="140DC0D1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16.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Количество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покупок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крольчатины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опрошенных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респондентов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течение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года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, %</w:t>
            </w:r>
          </w:p>
          <w:p w14:paraId="6EAAC88C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17.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Степень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популярности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различных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мест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покупки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крольчатины</w:t>
            </w:r>
            <w:proofErr w:type="spellEnd"/>
            <w:proofErr w:type="gram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,%</w:t>
            </w:r>
            <w:proofErr w:type="gramEnd"/>
          </w:p>
          <w:p w14:paraId="28DC8CA9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18.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График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реализации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проекта</w:t>
            </w:r>
            <w:proofErr w:type="spellEnd"/>
          </w:p>
          <w:p w14:paraId="300CF527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19.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Штатное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расписание</w:t>
            </w:r>
            <w:proofErr w:type="spellEnd"/>
          </w:p>
          <w:p w14:paraId="7C25B720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20.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Состав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стоимость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оборудования</w:t>
            </w:r>
            <w:proofErr w:type="spellEnd"/>
          </w:p>
          <w:p w14:paraId="4DEF3E49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21.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Состав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стоимость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нематериальных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активов</w:t>
            </w:r>
            <w:proofErr w:type="spellEnd"/>
          </w:p>
          <w:p w14:paraId="6E355381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22.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Размер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амортизационных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отчислений</w:t>
            </w:r>
            <w:proofErr w:type="spellEnd"/>
          </w:p>
          <w:p w14:paraId="0ED165AA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23.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Список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товаров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их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стоимость</w:t>
            </w:r>
            <w:proofErr w:type="spellEnd"/>
          </w:p>
          <w:p w14:paraId="1235F085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24.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Затраты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на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открытие</w:t>
            </w:r>
            <w:proofErr w:type="spellEnd"/>
          </w:p>
          <w:p w14:paraId="3A58D5EA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25.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Операционные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издержки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до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достижения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точки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безубыточности</w:t>
            </w:r>
            <w:proofErr w:type="spellEnd"/>
          </w:p>
          <w:p w14:paraId="7D13434D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26.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Инвестиционная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стоимость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проекта</w:t>
            </w:r>
            <w:proofErr w:type="spellEnd"/>
          </w:p>
          <w:p w14:paraId="6709E43F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27.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Управленческие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расходы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руб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018627B9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28.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Прочие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расходы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руб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2AE87BA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29.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Налоговые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выплаты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(1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год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руб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4C99A1CB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30.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Налоговые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выплаты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(2-3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годы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руб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3CE0C911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31.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Налоговые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выплаты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(4-5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годы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руб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68E6AF1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32.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План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по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доходам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(1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год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руб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70A96A40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33.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План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по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доходам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(2-3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годы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руб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2E5E1D20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34.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План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по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доходам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(4-5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годы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руб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6B902279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35.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Бухгалтерский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баланс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(1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год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тыс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руб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3877199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36.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Бухгалтерский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баланс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(2-3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годы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тыс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руб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4E1DB4F3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37.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Бухгалтерский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баланс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(4-5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годы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тыс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руб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64B3BB39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38.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Отчет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прибылях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убытках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(1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год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тыс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руб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5E225797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39.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Отчет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прибылях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убытках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(2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год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тыс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руб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66872C8C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40.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Отчет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прибылях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убытках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(3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год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тыс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руб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6AC4D7E4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41.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Отчет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прибылях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убытках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(4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год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тыс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руб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C9B2849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42.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Отчет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прибылях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убытках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(5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год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тыс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руб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07654613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43.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Отчет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движении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денежных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средств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(1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год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тыс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руб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533DFA4D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44.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Отчет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движении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денежных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средств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(2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год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тыс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руб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0BB84D0B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45.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Отчет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движении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денежных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средств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(3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год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тыс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руб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38705625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46.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Отчет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движении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денежных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средств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(4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год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тыс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руб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48A5974B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47.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Отчет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движении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денежных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средств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(5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год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тыс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руб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3A9E786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48.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Чистый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денежный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поток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(1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год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тыс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руб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7823B9E5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49.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Чистый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денежный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поток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(2 – 3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годы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тыс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руб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0D9F8B91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50.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Чистый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денежный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поток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(4 – 5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годы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тыс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руб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3CB9F971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51. PESTEL-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анализ</w:t>
            </w:r>
            <w:proofErr w:type="spellEnd"/>
          </w:p>
          <w:p w14:paraId="45A32DA1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52.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Показатели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эффективности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проекта</w:t>
            </w:r>
            <w:proofErr w:type="spellEnd"/>
          </w:p>
          <w:p w14:paraId="201A6191" w14:textId="77777777" w:rsidR="00BB587F" w:rsidRPr="00BB587F" w:rsidRDefault="00BB587F" w:rsidP="00BB587F">
            <w:pPr>
              <w:widowControl w:val="0"/>
              <w:tabs>
                <w:tab w:val="right" w:pos="9395"/>
              </w:tabs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Таблица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53.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Анализ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чувствительности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проекта</w:t>
            </w:r>
            <w:proofErr w:type="spellEnd"/>
          </w:p>
          <w:p w14:paraId="2F1DB69E" w14:textId="77777777" w:rsidR="00BB587F" w:rsidRPr="00BB587F" w:rsidRDefault="00BB587F" w:rsidP="00BB587F">
            <w:pPr>
              <w:widowControl w:val="0"/>
              <w:autoSpaceDE w:val="0"/>
              <w:autoSpaceDN w:val="0"/>
              <w:adjustRightInd w:val="0"/>
              <w:ind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1F3950E" w14:textId="77777777" w:rsidR="007D7BA5" w:rsidRPr="00340612" w:rsidRDefault="00BB587F" w:rsidP="00BB587F">
            <w:pPr>
              <w:widowControl w:val="0"/>
              <w:tabs>
                <w:tab w:val="right" w:pos="7127"/>
              </w:tabs>
              <w:autoSpaceDE w:val="0"/>
              <w:autoSpaceDN w:val="0"/>
              <w:adjustRightInd w:val="0"/>
              <w:ind w:right="76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Схема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1.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Организационная</w:t>
            </w:r>
            <w:proofErr w:type="spellEnd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87F">
              <w:rPr>
                <w:rFonts w:ascii="Arial" w:hAnsi="Arial" w:cs="Arial"/>
                <w:sz w:val="20"/>
                <w:szCs w:val="20"/>
                <w:lang w:val="en-US"/>
              </w:rPr>
              <w:t>структура</w:t>
            </w:r>
            <w:proofErr w:type="spellEnd"/>
          </w:p>
        </w:tc>
      </w:tr>
      <w:tr w:rsidR="00F32BA1" w:rsidRPr="00340612" w14:paraId="462408CC" w14:textId="77777777" w:rsidTr="00340612">
        <w:tc>
          <w:tcPr>
            <w:tcW w:w="2808" w:type="dxa"/>
            <w:shd w:val="clear" w:color="auto" w:fill="FFFFFF"/>
          </w:tcPr>
          <w:p w14:paraId="4D38FA62" w14:textId="77777777" w:rsidR="00F32BA1" w:rsidRPr="00340612" w:rsidRDefault="00F32BA1" w:rsidP="00340612">
            <w:pPr>
              <w:jc w:val="both"/>
              <w:rPr>
                <w:color w:val="000080"/>
                <w:sz w:val="20"/>
                <w:szCs w:val="20"/>
              </w:rPr>
            </w:pPr>
            <w:r w:rsidRPr="00340612">
              <w:rPr>
                <w:color w:val="000080"/>
                <w:sz w:val="20"/>
                <w:szCs w:val="20"/>
              </w:rPr>
              <w:lastRenderedPageBreak/>
              <w:t>Способ предоставления отчета (в электронном / печатном виде/ оба)</w:t>
            </w:r>
          </w:p>
        </w:tc>
        <w:tc>
          <w:tcPr>
            <w:tcW w:w="6840" w:type="dxa"/>
            <w:shd w:val="clear" w:color="auto" w:fill="FFFFFF"/>
          </w:tcPr>
          <w:p w14:paraId="1DEA71FF" w14:textId="77777777" w:rsidR="00F32BA1" w:rsidRPr="00340612" w:rsidRDefault="00F32BA1">
            <w:pPr>
              <w:rPr>
                <w:sz w:val="20"/>
                <w:szCs w:val="20"/>
              </w:rPr>
            </w:pPr>
            <w:r w:rsidRPr="00340612">
              <w:rPr>
                <w:sz w:val="20"/>
                <w:szCs w:val="20"/>
              </w:rPr>
              <w:t>В печатном/ электронном формате</w:t>
            </w:r>
          </w:p>
        </w:tc>
      </w:tr>
      <w:tr w:rsidR="00F32BA1" w:rsidRPr="00340612" w14:paraId="6130A718" w14:textId="77777777" w:rsidTr="00340612">
        <w:tc>
          <w:tcPr>
            <w:tcW w:w="2808" w:type="dxa"/>
            <w:shd w:val="clear" w:color="auto" w:fill="FFFFFF"/>
          </w:tcPr>
          <w:p w14:paraId="6F7246AF" w14:textId="77777777" w:rsidR="00F32BA1" w:rsidRPr="00340612" w:rsidRDefault="00F32BA1" w:rsidP="00340612">
            <w:pPr>
              <w:jc w:val="both"/>
              <w:rPr>
                <w:color w:val="000080"/>
                <w:sz w:val="20"/>
                <w:szCs w:val="20"/>
              </w:rPr>
            </w:pPr>
            <w:r w:rsidRPr="00340612">
              <w:rPr>
                <w:color w:val="000080"/>
                <w:sz w:val="20"/>
                <w:szCs w:val="20"/>
              </w:rPr>
              <w:t>Название файла (если отчет предоставлен в электронном виде)</w:t>
            </w:r>
          </w:p>
        </w:tc>
        <w:tc>
          <w:tcPr>
            <w:tcW w:w="6840" w:type="dxa"/>
            <w:shd w:val="clear" w:color="auto" w:fill="FFFFFF"/>
          </w:tcPr>
          <w:p w14:paraId="0E0E99D8" w14:textId="77777777" w:rsidR="00F32BA1" w:rsidRPr="00340612" w:rsidRDefault="00E51F70" w:rsidP="00BB587F">
            <w:pPr>
              <w:rPr>
                <w:sz w:val="20"/>
                <w:szCs w:val="20"/>
              </w:rPr>
            </w:pPr>
            <w:r w:rsidRPr="00340612">
              <w:rPr>
                <w:sz w:val="20"/>
                <w:szCs w:val="20"/>
              </w:rPr>
              <w:t xml:space="preserve">Бизнес план </w:t>
            </w:r>
            <w:proofErr w:type="spellStart"/>
            <w:r w:rsidR="00BB587F">
              <w:rPr>
                <w:sz w:val="20"/>
                <w:szCs w:val="20"/>
              </w:rPr>
              <w:t>кроликофермы</w:t>
            </w:r>
            <w:proofErr w:type="spellEnd"/>
            <w:r w:rsidRPr="00340612">
              <w:rPr>
                <w:sz w:val="20"/>
                <w:szCs w:val="20"/>
              </w:rPr>
              <w:t xml:space="preserve"> 2015</w:t>
            </w:r>
            <w:r w:rsidR="00F32BA1" w:rsidRPr="00340612">
              <w:rPr>
                <w:sz w:val="20"/>
                <w:szCs w:val="20"/>
              </w:rPr>
              <w:t>.</w:t>
            </w:r>
            <w:proofErr w:type="spellStart"/>
            <w:r w:rsidR="00F32BA1" w:rsidRPr="00340612">
              <w:rPr>
                <w:sz w:val="20"/>
                <w:szCs w:val="20"/>
                <w:lang w:val="en-US"/>
              </w:rPr>
              <w:t>pdf</w:t>
            </w:r>
            <w:proofErr w:type="spellEnd"/>
          </w:p>
        </w:tc>
      </w:tr>
    </w:tbl>
    <w:p w14:paraId="22872354" w14:textId="77777777" w:rsidR="00832D07" w:rsidRPr="00430421" w:rsidRDefault="00832D07" w:rsidP="00832D07">
      <w:pPr>
        <w:ind w:left="360"/>
        <w:jc w:val="both"/>
      </w:pPr>
    </w:p>
    <w:p w14:paraId="35631EAA" w14:textId="77777777" w:rsidR="00B41367" w:rsidRPr="0027094E" w:rsidRDefault="00B41367" w:rsidP="00B41367">
      <w:pPr>
        <w:spacing w:line="264" w:lineRule="auto"/>
        <w:ind w:left="-180"/>
        <w:jc w:val="both"/>
        <w:rPr>
          <w:sz w:val="20"/>
          <w:szCs w:val="20"/>
        </w:rPr>
      </w:pPr>
      <w:hyperlink r:id="rId7" w:history="1">
        <w:r w:rsidRPr="0027094E">
          <w:rPr>
            <w:rStyle w:val="a7"/>
            <w:bCs/>
            <w:sz w:val="20"/>
            <w:szCs w:val="20"/>
          </w:rPr>
          <w:t xml:space="preserve">Маркетинговое Агентство </w:t>
        </w:r>
        <w:proofErr w:type="spellStart"/>
        <w:r w:rsidRPr="0027094E">
          <w:rPr>
            <w:rStyle w:val="a7"/>
            <w:sz w:val="20"/>
            <w:szCs w:val="20"/>
          </w:rPr>
          <w:t>Step</w:t>
        </w:r>
        <w:proofErr w:type="spellEnd"/>
        <w:r w:rsidRPr="0027094E">
          <w:rPr>
            <w:rStyle w:val="a7"/>
            <w:sz w:val="20"/>
            <w:szCs w:val="20"/>
          </w:rPr>
          <w:t xml:space="preserve"> </w:t>
        </w:r>
        <w:proofErr w:type="spellStart"/>
        <w:r w:rsidRPr="0027094E">
          <w:rPr>
            <w:rStyle w:val="a7"/>
            <w:sz w:val="20"/>
            <w:szCs w:val="20"/>
          </w:rPr>
          <w:t>by</w:t>
        </w:r>
        <w:proofErr w:type="spellEnd"/>
        <w:r w:rsidRPr="0027094E">
          <w:rPr>
            <w:rStyle w:val="a7"/>
            <w:sz w:val="20"/>
            <w:szCs w:val="20"/>
          </w:rPr>
          <w:t xml:space="preserve"> </w:t>
        </w:r>
        <w:proofErr w:type="spellStart"/>
        <w:r w:rsidRPr="0027094E">
          <w:rPr>
            <w:rStyle w:val="a7"/>
            <w:sz w:val="20"/>
            <w:szCs w:val="20"/>
          </w:rPr>
          <w:t>Step</w:t>
        </w:r>
        <w:proofErr w:type="spellEnd"/>
      </w:hyperlink>
      <w:r w:rsidRPr="0027094E">
        <w:rPr>
          <w:sz w:val="20"/>
          <w:szCs w:val="20"/>
        </w:rPr>
        <w:t xml:space="preserve"> </w:t>
      </w:r>
      <w:r w:rsidRPr="0027094E">
        <w:rPr>
          <w:b/>
          <w:bCs/>
          <w:sz w:val="20"/>
          <w:szCs w:val="20"/>
        </w:rPr>
        <w:t>специализируется</w:t>
      </w:r>
      <w:r w:rsidRPr="0027094E">
        <w:rPr>
          <w:sz w:val="20"/>
          <w:szCs w:val="20"/>
        </w:rPr>
        <w:t xml:space="preserve"> в области корпоративного маркетинга. Мы оказываем широкий спектр услуг отделам маркетинга коммерческих компаний,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(например, в связи с открытием нового проекта или крупным мероприятием). </w:t>
      </w:r>
    </w:p>
    <w:p w14:paraId="369C2EBC" w14:textId="77777777" w:rsidR="00B41367" w:rsidRPr="0027094E" w:rsidRDefault="00B41367" w:rsidP="00B41367">
      <w:pPr>
        <w:spacing w:line="264" w:lineRule="auto"/>
        <w:ind w:left="-180"/>
        <w:jc w:val="both"/>
        <w:rPr>
          <w:sz w:val="20"/>
          <w:szCs w:val="20"/>
        </w:rPr>
      </w:pPr>
    </w:p>
    <w:p w14:paraId="20B9A702" w14:textId="77777777" w:rsidR="00B41367" w:rsidRPr="0027094E" w:rsidRDefault="00B41367" w:rsidP="00B41367">
      <w:pPr>
        <w:spacing w:line="264" w:lineRule="auto"/>
        <w:ind w:left="-180"/>
        <w:jc w:val="both"/>
        <w:rPr>
          <w:sz w:val="20"/>
          <w:szCs w:val="20"/>
        </w:rPr>
      </w:pPr>
      <w:hyperlink r:id="rId8" w:history="1">
        <w:r w:rsidRPr="0027094E">
          <w:rPr>
            <w:rStyle w:val="a7"/>
            <w:sz w:val="20"/>
            <w:szCs w:val="20"/>
          </w:rPr>
          <w:t xml:space="preserve">Маркетинговое Агентство </w:t>
        </w:r>
        <w:proofErr w:type="spellStart"/>
        <w:r w:rsidRPr="0027094E">
          <w:rPr>
            <w:rStyle w:val="a7"/>
            <w:sz w:val="20"/>
            <w:szCs w:val="20"/>
          </w:rPr>
          <w:t>Step</w:t>
        </w:r>
        <w:proofErr w:type="spellEnd"/>
        <w:r w:rsidRPr="0027094E">
          <w:rPr>
            <w:rStyle w:val="a7"/>
            <w:sz w:val="20"/>
            <w:szCs w:val="20"/>
          </w:rPr>
          <w:t xml:space="preserve"> </w:t>
        </w:r>
        <w:proofErr w:type="spellStart"/>
        <w:r w:rsidRPr="0027094E">
          <w:rPr>
            <w:rStyle w:val="a7"/>
            <w:sz w:val="20"/>
            <w:szCs w:val="20"/>
          </w:rPr>
          <w:t>by</w:t>
        </w:r>
        <w:proofErr w:type="spellEnd"/>
        <w:r w:rsidRPr="0027094E">
          <w:rPr>
            <w:rStyle w:val="a7"/>
            <w:sz w:val="20"/>
            <w:szCs w:val="20"/>
          </w:rPr>
          <w:t xml:space="preserve"> </w:t>
        </w:r>
        <w:proofErr w:type="spellStart"/>
        <w:r w:rsidRPr="0027094E">
          <w:rPr>
            <w:rStyle w:val="a7"/>
            <w:sz w:val="20"/>
            <w:szCs w:val="20"/>
          </w:rPr>
          <w:t>Step</w:t>
        </w:r>
        <w:proofErr w:type="spellEnd"/>
      </w:hyperlink>
      <w:r w:rsidRPr="0027094E">
        <w:rPr>
          <w:sz w:val="20"/>
          <w:szCs w:val="20"/>
        </w:rPr>
        <w:t xml:space="preserve"> объединяет в себе такие качества как комплексный подход к задаче, свойственный управленческим консультантам, и владение современными методиками маркетинговых исследований, присущее исследовательским компаниям. </w:t>
      </w:r>
    </w:p>
    <w:p w14:paraId="0D48C0DC" w14:textId="77777777" w:rsidR="00B41367" w:rsidRPr="0027094E" w:rsidRDefault="00B41367" w:rsidP="00B41367">
      <w:pPr>
        <w:pStyle w:val="ab"/>
        <w:tabs>
          <w:tab w:val="left" w:pos="180"/>
          <w:tab w:val="left" w:pos="360"/>
          <w:tab w:val="left" w:pos="708"/>
        </w:tabs>
        <w:jc w:val="both"/>
      </w:pPr>
    </w:p>
    <w:p w14:paraId="3B1B7630" w14:textId="77777777" w:rsidR="00B41367" w:rsidRPr="0027094E" w:rsidRDefault="00B41367" w:rsidP="00B41367">
      <w:pPr>
        <w:ind w:left="-180"/>
        <w:jc w:val="both"/>
        <w:rPr>
          <w:sz w:val="20"/>
          <w:szCs w:val="20"/>
        </w:rPr>
      </w:pPr>
      <w:hyperlink r:id="rId9" w:history="1">
        <w:r w:rsidRPr="0027094E">
          <w:rPr>
            <w:rStyle w:val="a7"/>
            <w:bCs/>
            <w:sz w:val="20"/>
            <w:szCs w:val="20"/>
          </w:rPr>
          <w:t xml:space="preserve">Маркетинговое Агентство </w:t>
        </w:r>
        <w:proofErr w:type="spellStart"/>
        <w:r w:rsidRPr="0027094E">
          <w:rPr>
            <w:rStyle w:val="a7"/>
            <w:sz w:val="20"/>
            <w:szCs w:val="20"/>
          </w:rPr>
          <w:t>Step</w:t>
        </w:r>
        <w:proofErr w:type="spellEnd"/>
        <w:r w:rsidRPr="0027094E">
          <w:rPr>
            <w:rStyle w:val="a7"/>
            <w:sz w:val="20"/>
            <w:szCs w:val="20"/>
          </w:rPr>
          <w:t xml:space="preserve"> </w:t>
        </w:r>
        <w:proofErr w:type="spellStart"/>
        <w:r w:rsidRPr="0027094E">
          <w:rPr>
            <w:rStyle w:val="a7"/>
            <w:sz w:val="20"/>
            <w:szCs w:val="20"/>
          </w:rPr>
          <w:t>by</w:t>
        </w:r>
        <w:proofErr w:type="spellEnd"/>
        <w:r w:rsidRPr="0027094E">
          <w:rPr>
            <w:rStyle w:val="a7"/>
            <w:sz w:val="20"/>
            <w:szCs w:val="20"/>
          </w:rPr>
          <w:t xml:space="preserve"> </w:t>
        </w:r>
        <w:proofErr w:type="spellStart"/>
        <w:r w:rsidRPr="0027094E">
          <w:rPr>
            <w:rStyle w:val="a7"/>
            <w:sz w:val="20"/>
            <w:szCs w:val="20"/>
          </w:rPr>
          <w:t>Step</w:t>
        </w:r>
        <w:proofErr w:type="spellEnd"/>
      </w:hyperlink>
      <w:r w:rsidRPr="0027094E">
        <w:rPr>
          <w:sz w:val="20"/>
          <w:szCs w:val="20"/>
        </w:rPr>
        <w:t xml:space="preserve"> специализируется на следующих сегментах рынка:</w:t>
      </w:r>
    </w:p>
    <w:p w14:paraId="2791E71B" w14:textId="77777777" w:rsidR="00B41367" w:rsidRPr="0027094E" w:rsidRDefault="00B41367" w:rsidP="00B41367">
      <w:pPr>
        <w:numPr>
          <w:ilvl w:val="0"/>
          <w:numId w:val="5"/>
        </w:numPr>
        <w:jc w:val="both"/>
        <w:rPr>
          <w:sz w:val="20"/>
          <w:szCs w:val="20"/>
        </w:rPr>
      </w:pPr>
      <w:r w:rsidRPr="0027094E">
        <w:rPr>
          <w:sz w:val="20"/>
          <w:szCs w:val="20"/>
        </w:rPr>
        <w:t>Рынок промышленных предприятий (</w:t>
      </w:r>
      <w:r w:rsidRPr="0027094E">
        <w:rPr>
          <w:sz w:val="20"/>
          <w:szCs w:val="20"/>
          <w:lang w:val="en-US"/>
        </w:rPr>
        <w:t>Business</w:t>
      </w:r>
      <w:r w:rsidRPr="0027094E">
        <w:rPr>
          <w:sz w:val="20"/>
          <w:szCs w:val="20"/>
        </w:rPr>
        <w:t>-</w:t>
      </w:r>
      <w:r w:rsidRPr="0027094E">
        <w:rPr>
          <w:sz w:val="20"/>
          <w:szCs w:val="20"/>
          <w:lang w:val="en-US"/>
        </w:rPr>
        <w:t>to</w:t>
      </w:r>
      <w:r w:rsidRPr="0027094E">
        <w:rPr>
          <w:sz w:val="20"/>
          <w:szCs w:val="20"/>
        </w:rPr>
        <w:t>-</w:t>
      </w:r>
      <w:r w:rsidRPr="0027094E">
        <w:rPr>
          <w:sz w:val="20"/>
          <w:szCs w:val="20"/>
          <w:lang w:val="en-US"/>
        </w:rPr>
        <w:t>Business</w:t>
      </w:r>
      <w:r w:rsidRPr="0027094E">
        <w:rPr>
          <w:sz w:val="20"/>
          <w:szCs w:val="20"/>
        </w:rPr>
        <w:t xml:space="preserve"> рынок)</w:t>
      </w:r>
    </w:p>
    <w:p w14:paraId="235BBE38" w14:textId="77777777" w:rsidR="00B41367" w:rsidRPr="0027094E" w:rsidRDefault="00B41367" w:rsidP="00B41367">
      <w:pPr>
        <w:numPr>
          <w:ilvl w:val="0"/>
          <w:numId w:val="5"/>
        </w:numPr>
        <w:jc w:val="both"/>
        <w:rPr>
          <w:sz w:val="20"/>
          <w:szCs w:val="20"/>
        </w:rPr>
      </w:pPr>
      <w:r w:rsidRPr="0027094E">
        <w:rPr>
          <w:sz w:val="20"/>
          <w:szCs w:val="20"/>
        </w:rPr>
        <w:t>ИТТ – рынок</w:t>
      </w:r>
    </w:p>
    <w:p w14:paraId="119D21CB" w14:textId="77777777" w:rsidR="00B41367" w:rsidRPr="0027094E" w:rsidRDefault="00B41367" w:rsidP="00B41367">
      <w:pPr>
        <w:numPr>
          <w:ilvl w:val="0"/>
          <w:numId w:val="5"/>
        </w:numPr>
        <w:jc w:val="both"/>
        <w:rPr>
          <w:sz w:val="20"/>
          <w:szCs w:val="20"/>
        </w:rPr>
      </w:pPr>
      <w:r w:rsidRPr="0027094E">
        <w:rPr>
          <w:sz w:val="20"/>
          <w:szCs w:val="20"/>
        </w:rPr>
        <w:t>Рынок торгово-розничных предприятий</w:t>
      </w:r>
    </w:p>
    <w:p w14:paraId="54262C1B" w14:textId="77777777" w:rsidR="00B41367" w:rsidRPr="0027094E" w:rsidRDefault="00B41367" w:rsidP="00B41367">
      <w:pPr>
        <w:numPr>
          <w:ilvl w:val="0"/>
          <w:numId w:val="5"/>
        </w:numPr>
        <w:jc w:val="both"/>
        <w:rPr>
          <w:sz w:val="20"/>
          <w:szCs w:val="20"/>
        </w:rPr>
      </w:pPr>
      <w:r w:rsidRPr="0027094E">
        <w:rPr>
          <w:sz w:val="20"/>
          <w:szCs w:val="20"/>
        </w:rPr>
        <w:t>Рынок отдыха и развлечений</w:t>
      </w:r>
    </w:p>
    <w:p w14:paraId="5776ECF6" w14:textId="77777777" w:rsidR="00B41367" w:rsidRPr="0027094E" w:rsidRDefault="00B41367" w:rsidP="00B41367">
      <w:pPr>
        <w:numPr>
          <w:ilvl w:val="0"/>
          <w:numId w:val="5"/>
        </w:numPr>
        <w:jc w:val="both"/>
        <w:rPr>
          <w:sz w:val="20"/>
          <w:szCs w:val="20"/>
        </w:rPr>
      </w:pPr>
      <w:r w:rsidRPr="0027094E">
        <w:rPr>
          <w:sz w:val="20"/>
          <w:szCs w:val="20"/>
        </w:rPr>
        <w:t>Рынок предприятий малого бизнеса</w:t>
      </w:r>
    </w:p>
    <w:p w14:paraId="086D7B74" w14:textId="77777777" w:rsidR="00B41367" w:rsidRPr="0027094E" w:rsidRDefault="00B41367" w:rsidP="00B41367">
      <w:pPr>
        <w:spacing w:line="264" w:lineRule="auto"/>
        <w:ind w:left="-180"/>
        <w:jc w:val="both"/>
        <w:rPr>
          <w:sz w:val="20"/>
          <w:szCs w:val="20"/>
        </w:rPr>
      </w:pPr>
    </w:p>
    <w:p w14:paraId="6B25BBB3" w14:textId="77777777" w:rsidR="00FB7DE0" w:rsidRPr="00851828" w:rsidRDefault="00B41367" w:rsidP="00851828">
      <w:pPr>
        <w:ind w:left="-180"/>
        <w:jc w:val="both"/>
        <w:rPr>
          <w:sz w:val="20"/>
          <w:szCs w:val="20"/>
        </w:rPr>
      </w:pPr>
      <w:hyperlink r:id="rId10" w:history="1">
        <w:r w:rsidRPr="00D83530">
          <w:rPr>
            <w:rStyle w:val="a7"/>
            <w:bCs/>
            <w:sz w:val="20"/>
            <w:szCs w:val="20"/>
          </w:rPr>
          <w:t xml:space="preserve">Маркетинговое Агентство </w:t>
        </w:r>
        <w:proofErr w:type="spellStart"/>
        <w:r w:rsidRPr="00D83530">
          <w:rPr>
            <w:rStyle w:val="a7"/>
            <w:sz w:val="20"/>
            <w:szCs w:val="20"/>
          </w:rPr>
          <w:t>Step</w:t>
        </w:r>
        <w:proofErr w:type="spellEnd"/>
        <w:r w:rsidRPr="00D83530">
          <w:rPr>
            <w:rStyle w:val="a7"/>
            <w:sz w:val="20"/>
            <w:szCs w:val="20"/>
          </w:rPr>
          <w:t xml:space="preserve"> </w:t>
        </w:r>
        <w:proofErr w:type="spellStart"/>
        <w:r w:rsidRPr="00D83530">
          <w:rPr>
            <w:rStyle w:val="a7"/>
            <w:sz w:val="20"/>
            <w:szCs w:val="20"/>
          </w:rPr>
          <w:t>by</w:t>
        </w:r>
        <w:proofErr w:type="spellEnd"/>
        <w:r w:rsidRPr="00D83530">
          <w:rPr>
            <w:rStyle w:val="a7"/>
            <w:sz w:val="20"/>
            <w:szCs w:val="20"/>
          </w:rPr>
          <w:t xml:space="preserve"> </w:t>
        </w:r>
        <w:proofErr w:type="spellStart"/>
        <w:r w:rsidRPr="00D83530">
          <w:rPr>
            <w:rStyle w:val="a7"/>
            <w:sz w:val="20"/>
            <w:szCs w:val="20"/>
          </w:rPr>
          <w:t>Step</w:t>
        </w:r>
        <w:proofErr w:type="spellEnd"/>
      </w:hyperlink>
      <w:r w:rsidRPr="00D83530">
        <w:rPr>
          <w:sz w:val="20"/>
          <w:szCs w:val="20"/>
        </w:rPr>
        <w:t xml:space="preserve"> – член </w:t>
      </w:r>
      <w:r w:rsidRPr="00D83530">
        <w:rPr>
          <w:b/>
          <w:bCs/>
          <w:sz w:val="20"/>
          <w:szCs w:val="20"/>
        </w:rPr>
        <w:t>Национальной гильдии профессиональных консультантов</w:t>
      </w:r>
      <w:r w:rsidRPr="003457CF">
        <w:rPr>
          <w:b/>
          <w:bCs/>
          <w:sz w:val="20"/>
          <w:szCs w:val="20"/>
        </w:rPr>
        <w:t>,</w:t>
      </w:r>
      <w:r w:rsidRPr="00D83530">
        <w:rPr>
          <w:b/>
          <w:bCs/>
          <w:sz w:val="20"/>
          <w:szCs w:val="20"/>
        </w:rPr>
        <w:t xml:space="preserve"> Гильдии маркетологов</w:t>
      </w:r>
      <w:r w:rsidRPr="003457CF">
        <w:rPr>
          <w:sz w:val="20"/>
          <w:szCs w:val="20"/>
        </w:rPr>
        <w:t xml:space="preserve">, </w:t>
      </w:r>
      <w:r w:rsidRPr="00063FC8">
        <w:rPr>
          <w:b/>
          <w:sz w:val="20"/>
          <w:szCs w:val="20"/>
        </w:rPr>
        <w:t xml:space="preserve">Международной ассоциации </w:t>
      </w:r>
      <w:r w:rsidRPr="00063FC8">
        <w:rPr>
          <w:b/>
          <w:sz w:val="20"/>
          <w:szCs w:val="20"/>
          <w:lang w:val="en-US"/>
        </w:rPr>
        <w:t>ESOMAR</w:t>
      </w:r>
      <w:r w:rsidRPr="00063FC8">
        <w:rPr>
          <w:b/>
          <w:sz w:val="20"/>
          <w:szCs w:val="20"/>
        </w:rPr>
        <w:t>.</w:t>
      </w:r>
    </w:p>
    <w:sectPr w:rsidR="00FB7DE0" w:rsidRPr="00851828"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E399D" w14:textId="77777777" w:rsidR="00865FF7" w:rsidRDefault="00865FF7">
      <w:r>
        <w:separator/>
      </w:r>
    </w:p>
  </w:endnote>
  <w:endnote w:type="continuationSeparator" w:id="0">
    <w:p w14:paraId="4CD2F16C" w14:textId="77777777" w:rsidR="00865FF7" w:rsidRDefault="0086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EA0783" w14:textId="77777777" w:rsidR="00865FF7" w:rsidRDefault="00865FF7" w:rsidP="00233472">
    <w:pPr>
      <w:pStyle w:val="ad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1D2EF499" w14:textId="77777777" w:rsidR="00865FF7" w:rsidRDefault="00865FF7" w:rsidP="00D000EA">
    <w:pPr>
      <w:pStyle w:val="a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41B5D43" w14:textId="77777777" w:rsidR="00865FF7" w:rsidRPr="00D000EA" w:rsidRDefault="00865FF7" w:rsidP="00233472">
    <w:pPr>
      <w:pStyle w:val="ad"/>
      <w:framePr w:wrap="around" w:vAnchor="text" w:hAnchor="margin" w:xAlign="right" w:y="1"/>
      <w:rPr>
        <w:rStyle w:val="af2"/>
        <w:b/>
        <w:color w:val="000080"/>
      </w:rPr>
    </w:pPr>
    <w:r w:rsidRPr="00D000EA">
      <w:rPr>
        <w:rStyle w:val="af2"/>
        <w:b/>
        <w:color w:val="000080"/>
      </w:rPr>
      <w:fldChar w:fldCharType="begin"/>
    </w:r>
    <w:r w:rsidRPr="00D000EA">
      <w:rPr>
        <w:rStyle w:val="af2"/>
        <w:b/>
        <w:color w:val="000080"/>
      </w:rPr>
      <w:instrText xml:space="preserve">PAGE  </w:instrText>
    </w:r>
    <w:r w:rsidRPr="00D000EA">
      <w:rPr>
        <w:rStyle w:val="af2"/>
        <w:b/>
        <w:color w:val="000080"/>
      </w:rPr>
      <w:fldChar w:fldCharType="separate"/>
    </w:r>
    <w:r w:rsidR="00BB587F">
      <w:rPr>
        <w:rStyle w:val="af2"/>
        <w:b/>
        <w:noProof/>
        <w:color w:val="000080"/>
      </w:rPr>
      <w:t>6</w:t>
    </w:r>
    <w:r w:rsidRPr="00D000EA">
      <w:rPr>
        <w:rStyle w:val="af2"/>
        <w:b/>
        <w:color w:val="000080"/>
      </w:rPr>
      <w:fldChar w:fldCharType="end"/>
    </w:r>
  </w:p>
  <w:p w14:paraId="08D5BB7E" w14:textId="77777777" w:rsidR="00865FF7" w:rsidRDefault="00865FF7" w:rsidP="00D000EA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EA276" w14:textId="77777777" w:rsidR="00865FF7" w:rsidRDefault="00865FF7">
      <w:r>
        <w:separator/>
      </w:r>
    </w:p>
  </w:footnote>
  <w:footnote w:type="continuationSeparator" w:id="0">
    <w:p w14:paraId="5D491A6D" w14:textId="77777777" w:rsidR="00865FF7" w:rsidRDefault="00865F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7AC62D" w14:textId="77777777" w:rsidR="00865FF7" w:rsidRPr="00AA5A1C" w:rsidRDefault="00865FF7" w:rsidP="00E51F70">
    <w:pPr>
      <w:pStyle w:val="ab"/>
      <w:ind w:right="758"/>
      <w:rPr>
        <w:rFonts w:ascii="Tahoma" w:hAnsi="Tahoma"/>
        <w:b/>
        <w:color w:val="000080"/>
        <w:sz w:val="28"/>
      </w:rPr>
    </w:pPr>
    <w:r>
      <w:rPr>
        <w:noProof/>
        <w:lang w:val="en-US"/>
      </w:rPr>
      <w:pict w14:anchorId="4C7F64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4" o:spid="_x0000_s2057" type="#_x0000_t75" alt="Описание: 01" style="position:absolute;margin-left:292.95pt;margin-top:-10.35pt;width:119.25pt;height:66.75pt;z-index:-251657728;visibility:visible">
          <v:imagedata r:id="rId1" o:title="01"/>
        </v:shape>
      </w:pict>
    </w:r>
    <w:r>
      <w:rPr>
        <w:rFonts w:ascii="Tahoma" w:hAnsi="Tahoma"/>
        <w:b/>
        <w:noProof/>
        <w:color w:val="000080"/>
        <w:sz w:val="28"/>
      </w:rPr>
      <w:t>Группа компаний</w:t>
    </w:r>
    <w:r w:rsidRPr="00AA5A1C">
      <w:rPr>
        <w:rFonts w:ascii="Tahoma" w:hAnsi="Tahoma"/>
        <w:b/>
        <w:noProof/>
        <w:color w:val="000080"/>
        <w:sz w:val="28"/>
      </w:rPr>
      <w:t xml:space="preserve"> </w:t>
    </w:r>
    <w:r w:rsidRPr="00AA5A1C">
      <w:rPr>
        <w:rFonts w:ascii="Tahoma" w:hAnsi="Tahoma"/>
        <w:b/>
        <w:color w:val="000080"/>
        <w:sz w:val="28"/>
        <w:lang w:val="en-US"/>
      </w:rPr>
      <w:t>Step</w:t>
    </w:r>
    <w:r w:rsidRPr="00AA5A1C">
      <w:rPr>
        <w:rFonts w:ascii="Tahoma" w:hAnsi="Tahoma"/>
        <w:b/>
        <w:color w:val="000080"/>
        <w:sz w:val="28"/>
      </w:rPr>
      <w:t xml:space="preserve"> </w:t>
    </w:r>
    <w:r w:rsidRPr="00AA5A1C">
      <w:rPr>
        <w:rFonts w:ascii="Tahoma" w:hAnsi="Tahoma"/>
        <w:b/>
        <w:color w:val="000080"/>
        <w:sz w:val="28"/>
        <w:lang w:val="en-US"/>
      </w:rPr>
      <w:t>by</w:t>
    </w:r>
    <w:r w:rsidRPr="00AA5A1C">
      <w:rPr>
        <w:rFonts w:ascii="Tahoma" w:hAnsi="Tahoma"/>
        <w:b/>
        <w:color w:val="000080"/>
        <w:sz w:val="28"/>
      </w:rPr>
      <w:t xml:space="preserve"> </w:t>
    </w:r>
    <w:r w:rsidRPr="00AA5A1C">
      <w:rPr>
        <w:rFonts w:ascii="Tahoma" w:hAnsi="Tahoma"/>
        <w:b/>
        <w:color w:val="000080"/>
        <w:sz w:val="28"/>
        <w:lang w:val="en-US"/>
      </w:rPr>
      <w:t>Step</w:t>
    </w:r>
  </w:p>
  <w:p w14:paraId="38116FB6" w14:textId="77777777" w:rsidR="00865FF7" w:rsidRPr="00AA5A1C" w:rsidRDefault="00865FF7" w:rsidP="00E51F70">
    <w:pPr>
      <w:pStyle w:val="ab"/>
      <w:rPr>
        <w:rFonts w:ascii="Tahoma" w:hAnsi="Tahoma"/>
        <w:b/>
        <w:color w:val="000080"/>
        <w:sz w:val="16"/>
      </w:rPr>
    </w:pPr>
    <w:r w:rsidRPr="00AA5A1C">
      <w:rPr>
        <w:rFonts w:ascii="Tahoma" w:hAnsi="Tahoma"/>
        <w:b/>
        <w:color w:val="000080"/>
        <w:sz w:val="16"/>
      </w:rPr>
      <w:t xml:space="preserve">109004, г. Москва, </w:t>
    </w:r>
    <w:proofErr w:type="spellStart"/>
    <w:r w:rsidRPr="00AA5A1C">
      <w:rPr>
        <w:rFonts w:ascii="Tahoma" w:hAnsi="Tahoma"/>
        <w:b/>
        <w:color w:val="000080"/>
        <w:sz w:val="16"/>
      </w:rPr>
      <w:t>Николоямский</w:t>
    </w:r>
    <w:proofErr w:type="spellEnd"/>
    <w:r w:rsidRPr="00AA5A1C">
      <w:rPr>
        <w:rFonts w:ascii="Tahoma" w:hAnsi="Tahoma"/>
        <w:b/>
        <w:color w:val="000080"/>
        <w:sz w:val="16"/>
      </w:rPr>
      <w:t xml:space="preserve"> пер. д.3А, стр.2</w:t>
    </w:r>
  </w:p>
  <w:p w14:paraId="0FF757E9" w14:textId="77777777" w:rsidR="00865FF7" w:rsidRPr="00AA5A1C" w:rsidRDefault="00865FF7" w:rsidP="00E51F70">
    <w:pPr>
      <w:pStyle w:val="ab"/>
      <w:spacing w:after="120"/>
      <w:rPr>
        <w:rFonts w:ascii="Tahoma" w:hAnsi="Tahoma"/>
        <w:b/>
        <w:color w:val="000080"/>
      </w:rPr>
    </w:pPr>
    <w:r>
      <w:rPr>
        <w:noProof/>
        <w:lang w:val="en-US"/>
      </w:rPr>
      <w:pict w14:anchorId="4E34E2BB">
        <v:shape id="Рисунок 63" o:spid="_x0000_s2056" type="#_x0000_t75" alt="Описание: Untitled-2" style="position:absolute;margin-left:-49pt;margin-top:13.6pt;width:415.5pt;height:17.25pt;z-index:-251658752;visibility:visible">
          <v:imagedata r:id="rId2" o:title="Untitled-2"/>
        </v:shape>
      </w:pict>
    </w:r>
    <w:r w:rsidRPr="00AA5A1C">
      <w:rPr>
        <w:rFonts w:ascii="Tahoma" w:hAnsi="Tahoma"/>
        <w:b/>
        <w:color w:val="000080"/>
        <w:sz w:val="16"/>
      </w:rPr>
      <w:t xml:space="preserve">Тел. </w:t>
    </w:r>
    <w:r w:rsidRPr="00983BE0">
      <w:rPr>
        <w:rFonts w:ascii="Tahoma" w:hAnsi="Tahoma"/>
        <w:b/>
        <w:color w:val="000080"/>
        <w:sz w:val="16"/>
      </w:rPr>
      <w:t xml:space="preserve">+7 (495) 912-48-17, +7 </w:t>
    </w:r>
    <w:r>
      <w:rPr>
        <w:rFonts w:ascii="Tahoma" w:hAnsi="Tahoma"/>
        <w:b/>
        <w:color w:val="000080"/>
        <w:sz w:val="16"/>
      </w:rPr>
      <w:t>(495) 912-48-43</w:t>
    </w:r>
    <w:r w:rsidRPr="00983BE0">
      <w:rPr>
        <w:rFonts w:ascii="Tahoma" w:hAnsi="Tahoma"/>
        <w:b/>
        <w:color w:val="000080"/>
        <w:sz w:val="16"/>
      </w:rPr>
      <w:t>,</w:t>
    </w:r>
    <w:r w:rsidRPr="00AA5A1C">
      <w:rPr>
        <w:rFonts w:ascii="Tahoma" w:hAnsi="Tahoma"/>
        <w:b/>
        <w:color w:val="000080"/>
        <w:sz w:val="16"/>
      </w:rPr>
      <w:t xml:space="preserve"> </w:t>
    </w:r>
    <w:hyperlink r:id="rId3" w:history="1">
      <w:r w:rsidRPr="00AA5A1C">
        <w:rPr>
          <w:rStyle w:val="a7"/>
          <w:rFonts w:ascii="Tahoma" w:hAnsi="Tahoma"/>
          <w:b/>
          <w:color w:val="000080"/>
          <w:sz w:val="16"/>
          <w:lang w:val="en-US"/>
        </w:rPr>
        <w:t>www</w:t>
      </w:r>
      <w:r w:rsidRPr="00AA5A1C">
        <w:rPr>
          <w:rStyle w:val="a7"/>
          <w:rFonts w:ascii="Tahoma" w:hAnsi="Tahoma"/>
          <w:b/>
          <w:color w:val="000080"/>
          <w:sz w:val="16"/>
        </w:rPr>
        <w:t>.</w:t>
      </w:r>
      <w:r w:rsidRPr="00AA5A1C">
        <w:rPr>
          <w:rStyle w:val="a7"/>
          <w:rFonts w:ascii="Tahoma" w:hAnsi="Tahoma"/>
          <w:b/>
          <w:color w:val="000080"/>
          <w:sz w:val="16"/>
          <w:lang w:val="en-US"/>
        </w:rPr>
        <w:t>step</w:t>
      </w:r>
      <w:r w:rsidRPr="00AA5A1C">
        <w:rPr>
          <w:rStyle w:val="a7"/>
          <w:rFonts w:ascii="Tahoma" w:hAnsi="Tahoma"/>
          <w:b/>
          <w:color w:val="000080"/>
          <w:sz w:val="16"/>
        </w:rPr>
        <w:t>-</w:t>
      </w:r>
      <w:r w:rsidRPr="00AA5A1C">
        <w:rPr>
          <w:rStyle w:val="a7"/>
          <w:rFonts w:ascii="Tahoma" w:hAnsi="Tahoma"/>
          <w:b/>
          <w:color w:val="000080"/>
          <w:sz w:val="16"/>
          <w:lang w:val="en-US"/>
        </w:rPr>
        <w:t>by</w:t>
      </w:r>
      <w:r w:rsidRPr="00AA5A1C">
        <w:rPr>
          <w:rStyle w:val="a7"/>
          <w:rFonts w:ascii="Tahoma" w:hAnsi="Tahoma"/>
          <w:b/>
          <w:color w:val="000080"/>
          <w:sz w:val="16"/>
        </w:rPr>
        <w:t>-</w:t>
      </w:r>
      <w:r w:rsidRPr="00AA5A1C">
        <w:rPr>
          <w:rStyle w:val="a7"/>
          <w:rFonts w:ascii="Tahoma" w:hAnsi="Tahoma"/>
          <w:b/>
          <w:color w:val="000080"/>
          <w:sz w:val="16"/>
          <w:lang w:val="en-US"/>
        </w:rPr>
        <w:t>step</w:t>
      </w:r>
      <w:r w:rsidRPr="00AA5A1C">
        <w:rPr>
          <w:rStyle w:val="a7"/>
          <w:rFonts w:ascii="Tahoma" w:hAnsi="Tahoma"/>
          <w:b/>
          <w:color w:val="000080"/>
          <w:sz w:val="16"/>
        </w:rPr>
        <w:t>.</w:t>
      </w:r>
      <w:proofErr w:type="spellStart"/>
      <w:r w:rsidRPr="00AA5A1C">
        <w:rPr>
          <w:rStyle w:val="a7"/>
          <w:rFonts w:ascii="Tahoma" w:hAnsi="Tahoma"/>
          <w:b/>
          <w:color w:val="000080"/>
          <w:sz w:val="16"/>
          <w:lang w:val="en-US"/>
        </w:rPr>
        <w:t>ru</w:t>
      </w:r>
      <w:proofErr w:type="spellEnd"/>
    </w:hyperlink>
  </w:p>
  <w:p w14:paraId="1EF4415D" w14:textId="77777777" w:rsidR="00865FF7" w:rsidRPr="00AC0A9C" w:rsidRDefault="00865FF7" w:rsidP="008649A5">
    <w:pPr>
      <w:pStyle w:val="ab"/>
      <w:tabs>
        <w:tab w:val="clear" w:pos="9355"/>
        <w:tab w:val="left" w:pos="4956"/>
        <w:tab w:val="left" w:pos="5664"/>
        <w:tab w:val="left" w:pos="6372"/>
      </w:tabs>
      <w:ind w:left="-360" w:right="360"/>
      <w:rPr>
        <w:szCs w:val="20"/>
      </w:rPr>
    </w:pPr>
    <w:r w:rsidRPr="00A1232D">
      <w:rPr>
        <w:noProof/>
        <w:color w:val="0042A2"/>
        <w:highlight w:val="yellow"/>
      </w:rPr>
      <w:pict w14:anchorId="5DEAFBB8">
        <v:shape id="_x0000_s2054" type="#_x0000_t75" style="position:absolute;left:0;text-align:left;margin-left:18pt;margin-top:-2.9pt;width:415.5pt;height:17.25pt;z-index:-251659776" wrapcoords="-34 0 -34 20661 21600 20661 21600 0 -34 0">
          <v:imagedata r:id="rId4" o:title="Untitled-2"/>
        </v:shape>
      </w:pict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</w:p>
  <w:p w14:paraId="1B7C5DB6" w14:textId="77777777" w:rsidR="00865FF7" w:rsidRPr="008649A5" w:rsidRDefault="00865FF7" w:rsidP="008649A5">
    <w:pPr>
      <w:pStyle w:val="ab"/>
      <w:ind w:left="-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6A5EEF"/>
    <w:multiLevelType w:val="hybridMultilevel"/>
    <w:tmpl w:val="A348844A"/>
    <w:lvl w:ilvl="0" w:tplc="D77406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D0365"/>
    <w:multiLevelType w:val="hybridMultilevel"/>
    <w:tmpl w:val="B5D43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C02FA"/>
    <w:multiLevelType w:val="hybridMultilevel"/>
    <w:tmpl w:val="CBF05B6A"/>
    <w:lvl w:ilvl="0" w:tplc="CF965D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5B49D8"/>
    <w:multiLevelType w:val="hybridMultilevel"/>
    <w:tmpl w:val="3782C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536715"/>
    <w:multiLevelType w:val="hybridMultilevel"/>
    <w:tmpl w:val="1070D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3B2693"/>
    <w:multiLevelType w:val="hybridMultilevel"/>
    <w:tmpl w:val="23665792"/>
    <w:lvl w:ilvl="0" w:tplc="6E2E558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87460"/>
    <w:multiLevelType w:val="hybridMultilevel"/>
    <w:tmpl w:val="A25898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847D5E"/>
    <w:multiLevelType w:val="hybridMultilevel"/>
    <w:tmpl w:val="974495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13D3059"/>
    <w:multiLevelType w:val="hybridMultilevel"/>
    <w:tmpl w:val="2416C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1117CF"/>
    <w:multiLevelType w:val="hybridMultilevel"/>
    <w:tmpl w:val="0608C9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036DA6"/>
    <w:multiLevelType w:val="hybridMultilevel"/>
    <w:tmpl w:val="81BC8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82380D"/>
    <w:multiLevelType w:val="hybridMultilevel"/>
    <w:tmpl w:val="F46435BC"/>
    <w:lvl w:ilvl="0" w:tplc="CF965D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42628"/>
    <w:multiLevelType w:val="hybridMultilevel"/>
    <w:tmpl w:val="2D70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2F2219"/>
    <w:multiLevelType w:val="hybridMultilevel"/>
    <w:tmpl w:val="87203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0A6B55"/>
    <w:multiLevelType w:val="hybridMultilevel"/>
    <w:tmpl w:val="D8049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D05846"/>
    <w:multiLevelType w:val="hybridMultilevel"/>
    <w:tmpl w:val="6D1E78DA"/>
    <w:lvl w:ilvl="0" w:tplc="CF965D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5B47AB"/>
    <w:multiLevelType w:val="hybridMultilevel"/>
    <w:tmpl w:val="46EC3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134FD6"/>
    <w:multiLevelType w:val="hybridMultilevel"/>
    <w:tmpl w:val="B1B60202"/>
    <w:lvl w:ilvl="0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64560165"/>
    <w:multiLevelType w:val="hybridMultilevel"/>
    <w:tmpl w:val="466E4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B32494"/>
    <w:multiLevelType w:val="hybridMultilevel"/>
    <w:tmpl w:val="FA82D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AC6314"/>
    <w:multiLevelType w:val="hybridMultilevel"/>
    <w:tmpl w:val="7B529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5C1208"/>
    <w:multiLevelType w:val="hybridMultilevel"/>
    <w:tmpl w:val="CB24B7E0"/>
    <w:lvl w:ilvl="0" w:tplc="9F3C2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826C3A">
      <w:numFmt w:val="none"/>
      <w:lvlText w:val=""/>
      <w:lvlJc w:val="left"/>
      <w:pPr>
        <w:tabs>
          <w:tab w:val="num" w:pos="360"/>
        </w:tabs>
      </w:pPr>
    </w:lvl>
    <w:lvl w:ilvl="2" w:tplc="771AB92C">
      <w:numFmt w:val="none"/>
      <w:lvlText w:val=""/>
      <w:lvlJc w:val="left"/>
      <w:pPr>
        <w:tabs>
          <w:tab w:val="num" w:pos="360"/>
        </w:tabs>
      </w:pPr>
    </w:lvl>
    <w:lvl w:ilvl="3" w:tplc="5B6CBA34">
      <w:numFmt w:val="none"/>
      <w:lvlText w:val=""/>
      <w:lvlJc w:val="left"/>
      <w:pPr>
        <w:tabs>
          <w:tab w:val="num" w:pos="360"/>
        </w:tabs>
      </w:pPr>
    </w:lvl>
    <w:lvl w:ilvl="4" w:tplc="E662CCC0">
      <w:numFmt w:val="none"/>
      <w:lvlText w:val=""/>
      <w:lvlJc w:val="left"/>
      <w:pPr>
        <w:tabs>
          <w:tab w:val="num" w:pos="360"/>
        </w:tabs>
      </w:pPr>
    </w:lvl>
    <w:lvl w:ilvl="5" w:tplc="618CAC26">
      <w:numFmt w:val="none"/>
      <w:lvlText w:val=""/>
      <w:lvlJc w:val="left"/>
      <w:pPr>
        <w:tabs>
          <w:tab w:val="num" w:pos="360"/>
        </w:tabs>
      </w:pPr>
    </w:lvl>
    <w:lvl w:ilvl="6" w:tplc="BC20C6FA">
      <w:numFmt w:val="none"/>
      <w:lvlText w:val=""/>
      <w:lvlJc w:val="left"/>
      <w:pPr>
        <w:tabs>
          <w:tab w:val="num" w:pos="360"/>
        </w:tabs>
      </w:pPr>
    </w:lvl>
    <w:lvl w:ilvl="7" w:tplc="E380346C">
      <w:numFmt w:val="none"/>
      <w:lvlText w:val=""/>
      <w:lvlJc w:val="left"/>
      <w:pPr>
        <w:tabs>
          <w:tab w:val="num" w:pos="360"/>
        </w:tabs>
      </w:pPr>
    </w:lvl>
    <w:lvl w:ilvl="8" w:tplc="8BF22AC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B624384"/>
    <w:multiLevelType w:val="hybridMultilevel"/>
    <w:tmpl w:val="C28048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9"/>
  </w:num>
  <w:num w:numId="4">
    <w:abstractNumId w:val="23"/>
  </w:num>
  <w:num w:numId="5">
    <w:abstractNumId w:val="20"/>
  </w:num>
  <w:num w:numId="6">
    <w:abstractNumId w:val="7"/>
  </w:num>
  <w:num w:numId="7">
    <w:abstractNumId w:val="5"/>
  </w:num>
  <w:num w:numId="8">
    <w:abstractNumId w:val="17"/>
  </w:num>
  <w:num w:numId="9">
    <w:abstractNumId w:val="11"/>
  </w:num>
  <w:num w:numId="10">
    <w:abstractNumId w:val="22"/>
  </w:num>
  <w:num w:numId="11">
    <w:abstractNumId w:val="4"/>
  </w:num>
  <w:num w:numId="12">
    <w:abstractNumId w:val="14"/>
  </w:num>
  <w:num w:numId="13">
    <w:abstractNumId w:val="15"/>
  </w:num>
  <w:num w:numId="14">
    <w:abstractNumId w:val="8"/>
  </w:num>
  <w:num w:numId="15">
    <w:abstractNumId w:val="10"/>
  </w:num>
  <w:num w:numId="16">
    <w:abstractNumId w:val="18"/>
  </w:num>
  <w:num w:numId="17">
    <w:abstractNumId w:val="21"/>
  </w:num>
  <w:num w:numId="18">
    <w:abstractNumId w:val="3"/>
  </w:num>
  <w:num w:numId="19">
    <w:abstractNumId w:val="12"/>
  </w:num>
  <w:num w:numId="20">
    <w:abstractNumId w:val="16"/>
  </w:num>
  <w:num w:numId="21">
    <w:abstractNumId w:val="6"/>
  </w:num>
  <w:num w:numId="22">
    <w:abstractNumId w:val="1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A27"/>
    <w:rsid w:val="000152B4"/>
    <w:rsid w:val="00032C63"/>
    <w:rsid w:val="000629E4"/>
    <w:rsid w:val="00085022"/>
    <w:rsid w:val="00092706"/>
    <w:rsid w:val="000A3982"/>
    <w:rsid w:val="000B3F12"/>
    <w:rsid w:val="000D4EFA"/>
    <w:rsid w:val="000D7AB9"/>
    <w:rsid w:val="000F729D"/>
    <w:rsid w:val="001124C7"/>
    <w:rsid w:val="00115E69"/>
    <w:rsid w:val="00155E11"/>
    <w:rsid w:val="00175E0B"/>
    <w:rsid w:val="001837BF"/>
    <w:rsid w:val="001943F0"/>
    <w:rsid w:val="00194549"/>
    <w:rsid w:val="001C181B"/>
    <w:rsid w:val="001E4524"/>
    <w:rsid w:val="00203117"/>
    <w:rsid w:val="00222340"/>
    <w:rsid w:val="00227947"/>
    <w:rsid w:val="00233472"/>
    <w:rsid w:val="00256B4D"/>
    <w:rsid w:val="0025741B"/>
    <w:rsid w:val="00265531"/>
    <w:rsid w:val="00283125"/>
    <w:rsid w:val="002C535A"/>
    <w:rsid w:val="002C5A87"/>
    <w:rsid w:val="002E357B"/>
    <w:rsid w:val="00314068"/>
    <w:rsid w:val="00315BB5"/>
    <w:rsid w:val="00340612"/>
    <w:rsid w:val="0035078E"/>
    <w:rsid w:val="00366063"/>
    <w:rsid w:val="00367513"/>
    <w:rsid w:val="003D5A42"/>
    <w:rsid w:val="003E3A68"/>
    <w:rsid w:val="003F4CF2"/>
    <w:rsid w:val="00400E82"/>
    <w:rsid w:val="004119AD"/>
    <w:rsid w:val="00427E12"/>
    <w:rsid w:val="00433123"/>
    <w:rsid w:val="00436D01"/>
    <w:rsid w:val="00443DEE"/>
    <w:rsid w:val="00485E20"/>
    <w:rsid w:val="004939C7"/>
    <w:rsid w:val="004A2FB0"/>
    <w:rsid w:val="004D4CE8"/>
    <w:rsid w:val="00501E42"/>
    <w:rsid w:val="00536E1A"/>
    <w:rsid w:val="0058080B"/>
    <w:rsid w:val="005B76CB"/>
    <w:rsid w:val="005C2AE5"/>
    <w:rsid w:val="00601113"/>
    <w:rsid w:val="00627FA7"/>
    <w:rsid w:val="0063262F"/>
    <w:rsid w:val="00691E49"/>
    <w:rsid w:val="006C5D55"/>
    <w:rsid w:val="006E0863"/>
    <w:rsid w:val="006E7CC0"/>
    <w:rsid w:val="00712DC5"/>
    <w:rsid w:val="00714F00"/>
    <w:rsid w:val="00715926"/>
    <w:rsid w:val="00731026"/>
    <w:rsid w:val="0076423E"/>
    <w:rsid w:val="007D7BA5"/>
    <w:rsid w:val="007F348D"/>
    <w:rsid w:val="007F6909"/>
    <w:rsid w:val="00825E2E"/>
    <w:rsid w:val="00832D07"/>
    <w:rsid w:val="00851828"/>
    <w:rsid w:val="00861284"/>
    <w:rsid w:val="008649A5"/>
    <w:rsid w:val="00865FF7"/>
    <w:rsid w:val="00875898"/>
    <w:rsid w:val="00883784"/>
    <w:rsid w:val="008D1819"/>
    <w:rsid w:val="00902FA8"/>
    <w:rsid w:val="0091308A"/>
    <w:rsid w:val="009222AF"/>
    <w:rsid w:val="009233B6"/>
    <w:rsid w:val="009379CA"/>
    <w:rsid w:val="00947DEA"/>
    <w:rsid w:val="00975D0E"/>
    <w:rsid w:val="0098014F"/>
    <w:rsid w:val="009B1C28"/>
    <w:rsid w:val="009D510B"/>
    <w:rsid w:val="00A50357"/>
    <w:rsid w:val="00A63426"/>
    <w:rsid w:val="00A65295"/>
    <w:rsid w:val="00A65E01"/>
    <w:rsid w:val="00A77E88"/>
    <w:rsid w:val="00AA4810"/>
    <w:rsid w:val="00AB7106"/>
    <w:rsid w:val="00AC2621"/>
    <w:rsid w:val="00AD2B4F"/>
    <w:rsid w:val="00AF73E4"/>
    <w:rsid w:val="00B05579"/>
    <w:rsid w:val="00B127E5"/>
    <w:rsid w:val="00B227AA"/>
    <w:rsid w:val="00B41367"/>
    <w:rsid w:val="00B609C8"/>
    <w:rsid w:val="00B7651B"/>
    <w:rsid w:val="00B81AC0"/>
    <w:rsid w:val="00B830AA"/>
    <w:rsid w:val="00B86EB4"/>
    <w:rsid w:val="00BA0567"/>
    <w:rsid w:val="00BA2899"/>
    <w:rsid w:val="00BA523B"/>
    <w:rsid w:val="00BB587F"/>
    <w:rsid w:val="00BC64F8"/>
    <w:rsid w:val="00BD5F94"/>
    <w:rsid w:val="00BD7FA1"/>
    <w:rsid w:val="00BE0CAD"/>
    <w:rsid w:val="00BE381D"/>
    <w:rsid w:val="00BE4913"/>
    <w:rsid w:val="00BF3AFB"/>
    <w:rsid w:val="00C026CD"/>
    <w:rsid w:val="00C11A10"/>
    <w:rsid w:val="00C13E41"/>
    <w:rsid w:val="00C5162E"/>
    <w:rsid w:val="00C826B2"/>
    <w:rsid w:val="00C873FB"/>
    <w:rsid w:val="00C909D8"/>
    <w:rsid w:val="00CE3B46"/>
    <w:rsid w:val="00CE7F8D"/>
    <w:rsid w:val="00D000EA"/>
    <w:rsid w:val="00D07277"/>
    <w:rsid w:val="00D17E69"/>
    <w:rsid w:val="00D6085A"/>
    <w:rsid w:val="00D64076"/>
    <w:rsid w:val="00DC660D"/>
    <w:rsid w:val="00DD1DAA"/>
    <w:rsid w:val="00DD6978"/>
    <w:rsid w:val="00DE0851"/>
    <w:rsid w:val="00E1456B"/>
    <w:rsid w:val="00E248B0"/>
    <w:rsid w:val="00E46CBF"/>
    <w:rsid w:val="00E51F70"/>
    <w:rsid w:val="00E64F83"/>
    <w:rsid w:val="00EA0CD5"/>
    <w:rsid w:val="00EA2307"/>
    <w:rsid w:val="00EC4E18"/>
    <w:rsid w:val="00ED41DE"/>
    <w:rsid w:val="00F06A27"/>
    <w:rsid w:val="00F11B1E"/>
    <w:rsid w:val="00F13C02"/>
    <w:rsid w:val="00F20A99"/>
    <w:rsid w:val="00F32032"/>
    <w:rsid w:val="00F32BA1"/>
    <w:rsid w:val="00F560CF"/>
    <w:rsid w:val="00FA4E31"/>
    <w:rsid w:val="00FB7DE0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799A98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</w:rPr>
  </w:style>
  <w:style w:type="character" w:default="1" w:styleId="a1">
    <w:name w:val="Default Paragraph Font"/>
    <w:aliases w:val=" Знак Знак Знак"/>
    <w:link w:val="a2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Title"/>
    <w:basedOn w:val="a0"/>
    <w:qFormat/>
    <w:pPr>
      <w:ind w:left="360"/>
      <w:jc w:val="center"/>
    </w:pPr>
    <w:rPr>
      <w:sz w:val="28"/>
    </w:rPr>
  </w:style>
  <w:style w:type="paragraph" w:styleId="a6">
    <w:name w:val="caption"/>
    <w:basedOn w:val="a0"/>
    <w:next w:val="a0"/>
    <w:qFormat/>
    <w:pPr>
      <w:spacing w:before="120" w:after="120"/>
    </w:pPr>
    <w:rPr>
      <w:b/>
    </w:rPr>
  </w:style>
  <w:style w:type="paragraph" w:styleId="10">
    <w:name w:val="toc 1"/>
    <w:basedOn w:val="a0"/>
    <w:next w:val="a0"/>
    <w:autoRedefine/>
    <w:semiHidden/>
    <w:pPr>
      <w:spacing w:after="240" w:line="360" w:lineRule="auto"/>
      <w:ind w:firstLine="454"/>
      <w:jc w:val="both"/>
    </w:pPr>
    <w:rPr>
      <w:lang w:val="en-US"/>
    </w:rPr>
  </w:style>
  <w:style w:type="paragraph" w:styleId="2">
    <w:name w:val="toc 2"/>
    <w:basedOn w:val="a0"/>
    <w:next w:val="a0"/>
    <w:autoRedefine/>
    <w:semiHidden/>
    <w:rsid w:val="00D64076"/>
    <w:pPr>
      <w:spacing w:after="240"/>
      <w:jc w:val="both"/>
    </w:pPr>
    <w:rPr>
      <w:sz w:val="20"/>
      <w:szCs w:val="20"/>
      <w:lang w:val="en-US"/>
    </w:rPr>
  </w:style>
  <w:style w:type="paragraph" w:styleId="3">
    <w:name w:val="toc 3"/>
    <w:basedOn w:val="a0"/>
    <w:next w:val="a0"/>
    <w:autoRedefine/>
    <w:semiHidden/>
    <w:pPr>
      <w:spacing w:after="240" w:line="360" w:lineRule="auto"/>
      <w:ind w:left="480" w:firstLine="454"/>
      <w:jc w:val="both"/>
    </w:pPr>
    <w:rPr>
      <w:lang w:val="en-US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</w:rPr>
  </w:style>
  <w:style w:type="table" w:styleId="a9">
    <w:name w:val="Table Contemporary"/>
    <w:basedOn w:val="a3"/>
    <w:rsid w:val="00F06A2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a">
    <w:name w:val="Balloon Text"/>
    <w:basedOn w:val="a0"/>
    <w:semiHidden/>
    <w:rsid w:val="00883784"/>
    <w:rPr>
      <w:rFonts w:ascii="Tahoma" w:hAnsi="Tahoma" w:cs="Tahoma"/>
      <w:sz w:val="16"/>
      <w:szCs w:val="16"/>
    </w:rPr>
  </w:style>
  <w:style w:type="paragraph" w:customStyle="1" w:styleId="a2">
    <w:name w:val=" Знак"/>
    <w:basedOn w:val="a0"/>
    <w:link w:val="a1"/>
    <w:rsid w:val="00832D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header"/>
    <w:basedOn w:val="a0"/>
    <w:rsid w:val="00832D07"/>
    <w:pPr>
      <w:tabs>
        <w:tab w:val="center" w:pos="4677"/>
        <w:tab w:val="right" w:pos="9355"/>
      </w:tabs>
    </w:pPr>
  </w:style>
  <w:style w:type="paragraph" w:styleId="ac">
    <w:name w:val="table of figures"/>
    <w:basedOn w:val="a0"/>
    <w:next w:val="a0"/>
    <w:semiHidden/>
    <w:rsid w:val="00BD5F94"/>
    <w:pPr>
      <w:spacing w:line="360" w:lineRule="auto"/>
      <w:jc w:val="both"/>
    </w:pPr>
    <w:rPr>
      <w:rFonts w:ascii="Arial" w:hAnsi="Arial"/>
    </w:rPr>
  </w:style>
  <w:style w:type="paragraph" w:styleId="ad">
    <w:name w:val="footer"/>
    <w:basedOn w:val="a0"/>
    <w:rsid w:val="00975D0E"/>
    <w:pPr>
      <w:tabs>
        <w:tab w:val="center" w:pos="4677"/>
        <w:tab w:val="right" w:pos="9355"/>
      </w:tabs>
    </w:pPr>
  </w:style>
  <w:style w:type="paragraph" w:styleId="ae">
    <w:name w:val="Body Text"/>
    <w:basedOn w:val="a0"/>
    <w:link w:val="af"/>
    <w:rsid w:val="00085022"/>
    <w:pPr>
      <w:spacing w:line="360" w:lineRule="auto"/>
      <w:jc w:val="both"/>
    </w:pPr>
    <w:rPr>
      <w:rFonts w:ascii="Arial" w:hAnsi="Arial" w:cs="Arial"/>
      <w:bCs/>
    </w:rPr>
  </w:style>
  <w:style w:type="paragraph" w:styleId="af0">
    <w:name w:val="footnote text"/>
    <w:aliases w:val="Текст сноски Знак, Текст сноски Знак, Текст сноски"/>
    <w:basedOn w:val="a0"/>
    <w:link w:val="11"/>
    <w:semiHidden/>
    <w:rsid w:val="00BA2899"/>
    <w:pPr>
      <w:spacing w:line="360" w:lineRule="auto"/>
      <w:jc w:val="both"/>
    </w:pPr>
    <w:rPr>
      <w:rFonts w:ascii="Arial" w:hAnsi="Arial"/>
      <w:sz w:val="20"/>
      <w:szCs w:val="20"/>
    </w:rPr>
  </w:style>
  <w:style w:type="character" w:styleId="af1">
    <w:name w:val="footnote reference"/>
    <w:semiHidden/>
    <w:rsid w:val="00BA2899"/>
    <w:rPr>
      <w:vertAlign w:val="superscript"/>
    </w:rPr>
  </w:style>
  <w:style w:type="character" w:styleId="af2">
    <w:name w:val="page number"/>
    <w:basedOn w:val="a1"/>
    <w:rsid w:val="00D000EA"/>
  </w:style>
  <w:style w:type="paragraph" w:styleId="20">
    <w:name w:val="Body Text 2"/>
    <w:basedOn w:val="a0"/>
    <w:rsid w:val="003E3A68"/>
    <w:pPr>
      <w:spacing w:after="120" w:line="480" w:lineRule="auto"/>
    </w:pPr>
  </w:style>
  <w:style w:type="paragraph" w:customStyle="1" w:styleId="12">
    <w:name w:val=" Знак1 Знак Знак"/>
    <w:basedOn w:val="a0"/>
    <w:rsid w:val="00B127E5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customStyle="1" w:styleId="11">
    <w:name w:val="Текст сноски Знак1"/>
    <w:aliases w:val="Текст сноски Знак Знак, Текст сноски Знак Знак, Текст сноски Знак1"/>
    <w:link w:val="af0"/>
    <w:semiHidden/>
    <w:rsid w:val="00366063"/>
    <w:rPr>
      <w:rFonts w:ascii="Arial" w:hAnsi="Arial"/>
      <w:lang w:val="ru-RU" w:eastAsia="ru-RU" w:bidi="ar-SA"/>
    </w:rPr>
  </w:style>
  <w:style w:type="character" w:styleId="a">
    <w:name w:val="FollowedHyperlink"/>
    <w:rsid w:val="00314068"/>
    <w:rPr>
      <w:color w:val="800080"/>
      <w:u w:val="single"/>
    </w:rPr>
  </w:style>
  <w:style w:type="paragraph" w:styleId="af3">
    <w:name w:val="List"/>
    <w:basedOn w:val="a0"/>
    <w:rsid w:val="00314068"/>
    <w:pPr>
      <w:numPr>
        <w:numId w:val="1"/>
      </w:numPr>
      <w:spacing w:line="360" w:lineRule="auto"/>
      <w:jc w:val="both"/>
    </w:pPr>
    <w:rPr>
      <w:rFonts w:ascii="Arial" w:hAnsi="Arial"/>
      <w:sz w:val="20"/>
    </w:rPr>
  </w:style>
  <w:style w:type="character" w:customStyle="1" w:styleId="af">
    <w:name w:val="Основной текст Знак"/>
    <w:link w:val="ae"/>
    <w:rsid w:val="00627FA7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tep-by-step.ru/" TargetMode="External"/><Relationship Id="rId8" Type="http://schemas.openxmlformats.org/officeDocument/2006/relationships/hyperlink" Target="http://www.step-by-step.ru/" TargetMode="External"/><Relationship Id="rId9" Type="http://schemas.openxmlformats.org/officeDocument/2006/relationships/hyperlink" Target="http://www.step-by-step.ru/" TargetMode="External"/><Relationship Id="rId10" Type="http://schemas.openxmlformats.org/officeDocument/2006/relationships/hyperlink" Target="http://www.step-by-step.r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ep-by-step.ru" TargetMode="External"/><Relationship Id="rId4" Type="http://schemas.openxmlformats.org/officeDocument/2006/relationships/image" Target="media/image3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1724</Words>
  <Characters>9831</Characters>
  <Application>Microsoft Macintosh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полей для описания отчета</vt:lpstr>
    </vt:vector>
  </TitlesOfParts>
  <Company>RBC</Company>
  <LinksUpToDate>false</LinksUpToDate>
  <CharactersWithSpaces>11532</CharactersWithSpaces>
  <SharedDoc>false</SharedDoc>
  <HLinks>
    <vt:vector size="36" baseType="variant">
      <vt:variant>
        <vt:i4>2359362</vt:i4>
      </vt:variant>
      <vt:variant>
        <vt:i4>9</vt:i4>
      </vt:variant>
      <vt:variant>
        <vt:i4>0</vt:i4>
      </vt:variant>
      <vt:variant>
        <vt:i4>5</vt:i4>
      </vt:variant>
      <vt:variant>
        <vt:lpwstr>http://www.step-by-step.ru/</vt:lpwstr>
      </vt:variant>
      <vt:variant>
        <vt:lpwstr/>
      </vt:variant>
      <vt:variant>
        <vt:i4>2359362</vt:i4>
      </vt:variant>
      <vt:variant>
        <vt:i4>6</vt:i4>
      </vt:variant>
      <vt:variant>
        <vt:i4>0</vt:i4>
      </vt:variant>
      <vt:variant>
        <vt:i4>5</vt:i4>
      </vt:variant>
      <vt:variant>
        <vt:lpwstr>http://www.step-by-step.ru/</vt:lpwstr>
      </vt:variant>
      <vt:variant>
        <vt:lpwstr/>
      </vt:variant>
      <vt:variant>
        <vt:i4>2359362</vt:i4>
      </vt:variant>
      <vt:variant>
        <vt:i4>3</vt:i4>
      </vt:variant>
      <vt:variant>
        <vt:i4>0</vt:i4>
      </vt:variant>
      <vt:variant>
        <vt:i4>5</vt:i4>
      </vt:variant>
      <vt:variant>
        <vt:lpwstr>http://www.step-by-step.ru/</vt:lpwstr>
      </vt:variant>
      <vt:variant>
        <vt:lpwstr/>
      </vt:variant>
      <vt:variant>
        <vt:i4>2359362</vt:i4>
      </vt:variant>
      <vt:variant>
        <vt:i4>0</vt:i4>
      </vt:variant>
      <vt:variant>
        <vt:i4>0</vt:i4>
      </vt:variant>
      <vt:variant>
        <vt:i4>5</vt:i4>
      </vt:variant>
      <vt:variant>
        <vt:lpwstr>http://www.step-by-step.ru/</vt:lpwstr>
      </vt:variant>
      <vt:variant>
        <vt:lpwstr/>
      </vt:variant>
      <vt:variant>
        <vt:i4>2359405</vt:i4>
      </vt:variant>
      <vt:variant>
        <vt:i4>0</vt:i4>
      </vt:variant>
      <vt:variant>
        <vt:i4>0</vt:i4>
      </vt:variant>
      <vt:variant>
        <vt:i4>5</vt:i4>
      </vt:variant>
      <vt:variant>
        <vt:lpwstr>http://www.step-by-step.ru</vt:lpwstr>
      </vt:variant>
      <vt:variant>
        <vt:lpwstr/>
      </vt:variant>
      <vt:variant>
        <vt:i4>3997757</vt:i4>
      </vt:variant>
      <vt:variant>
        <vt:i4>-1</vt:i4>
      </vt:variant>
      <vt:variant>
        <vt:i4>2054</vt:i4>
      </vt:variant>
      <vt:variant>
        <vt:i4>1</vt:i4>
      </vt:variant>
      <vt:variant>
        <vt:lpwstr>Untitled-2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полей для описания отчета</dc:title>
  <dc:subject/>
  <dc:creator>user</dc:creator>
  <cp:keywords/>
  <dc:description/>
  <cp:lastModifiedBy>Лада Кцоева</cp:lastModifiedBy>
  <cp:revision>68</cp:revision>
  <cp:lastPrinted>2007-02-02T15:05:00Z</cp:lastPrinted>
  <dcterms:created xsi:type="dcterms:W3CDTF">2007-12-06T11:49:00Z</dcterms:created>
  <dcterms:modified xsi:type="dcterms:W3CDTF">2015-05-31T21:24:00Z</dcterms:modified>
</cp:coreProperties>
</file>